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42" w:rsidRDefault="00F06942" w:rsidP="00F06942">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5408" behindDoc="1" locked="0" layoutInCell="1" allowOverlap="1" wp14:anchorId="4838DB6F" wp14:editId="484718CD">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inline distT="0" distB="0" distL="0" distR="0" wp14:anchorId="6A8F4464" wp14:editId="153F9AF4">
            <wp:extent cx="3727262" cy="1199692"/>
            <wp:effectExtent l="0" t="0" r="698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897" cy="1211162"/>
                    </a:xfrm>
                    <a:prstGeom prst="rect">
                      <a:avLst/>
                    </a:prstGeom>
                  </pic:spPr>
                </pic:pic>
              </a:graphicData>
            </a:graphic>
          </wp:inline>
        </w:drawing>
      </w:r>
    </w:p>
    <w:p w:rsidR="00F06942" w:rsidRDefault="00F06942" w:rsidP="00F06942">
      <w:pPr>
        <w:spacing w:after="0" w:line="240" w:lineRule="auto"/>
        <w:rPr>
          <w:b/>
          <w:sz w:val="50"/>
          <w:szCs w:val="50"/>
        </w:rPr>
      </w:pPr>
    </w:p>
    <w:p w:rsidR="00F06942" w:rsidRDefault="00F06942" w:rsidP="00F06942">
      <w:pPr>
        <w:spacing w:after="0" w:line="240" w:lineRule="auto"/>
        <w:rPr>
          <w:b/>
          <w:sz w:val="50"/>
          <w:szCs w:val="50"/>
        </w:rPr>
      </w:pPr>
    </w:p>
    <w:p w:rsidR="00F06942" w:rsidRDefault="00F06942" w:rsidP="00F06942">
      <w:pPr>
        <w:spacing w:after="0" w:line="240" w:lineRule="auto"/>
        <w:rPr>
          <w:b/>
          <w:sz w:val="50"/>
          <w:szCs w:val="50"/>
        </w:rPr>
      </w:pPr>
    </w:p>
    <w:p w:rsidR="00F06942" w:rsidRPr="006B5D24" w:rsidRDefault="00466F84" w:rsidP="00F06942">
      <w:pPr>
        <w:spacing w:after="0" w:line="240" w:lineRule="auto"/>
        <w:rPr>
          <w:b/>
          <w:sz w:val="50"/>
          <w:szCs w:val="50"/>
        </w:rPr>
      </w:pPr>
      <w:r>
        <w:rPr>
          <w:b/>
          <w:sz w:val="50"/>
          <w:szCs w:val="50"/>
        </w:rPr>
        <w:t>6</w:t>
      </w:r>
      <w:r w:rsidR="00F06942">
        <w:rPr>
          <w:b/>
          <w:sz w:val="50"/>
          <w:szCs w:val="50"/>
        </w:rPr>
        <w:t>. Sonntag in der Osterzeit</w:t>
      </w:r>
      <w:r w:rsidR="00F06942">
        <w:rPr>
          <w:b/>
          <w:sz w:val="50"/>
          <w:szCs w:val="50"/>
        </w:rPr>
        <w:tab/>
      </w:r>
      <w:r w:rsidR="00F06942">
        <w:rPr>
          <w:b/>
          <w:sz w:val="50"/>
          <w:szCs w:val="50"/>
        </w:rPr>
        <w:tab/>
      </w:r>
      <w:r w:rsidR="00F06942">
        <w:rPr>
          <w:b/>
          <w:sz w:val="50"/>
          <w:szCs w:val="50"/>
        </w:rPr>
        <w:tab/>
        <w:t xml:space="preserve">    </w:t>
      </w:r>
      <w:r w:rsidR="00F06942">
        <w:rPr>
          <w:b/>
          <w:sz w:val="30"/>
          <w:szCs w:val="30"/>
        </w:rPr>
        <w:t xml:space="preserve"> </w:t>
      </w:r>
      <w:r>
        <w:rPr>
          <w:b/>
          <w:sz w:val="30"/>
          <w:szCs w:val="30"/>
        </w:rPr>
        <w:t>17</w:t>
      </w:r>
      <w:r w:rsidR="00F06942">
        <w:rPr>
          <w:b/>
          <w:sz w:val="30"/>
          <w:szCs w:val="30"/>
        </w:rPr>
        <w:t>. Mai</w:t>
      </w:r>
      <w:r w:rsidR="00F06942" w:rsidRPr="002F5556">
        <w:rPr>
          <w:b/>
          <w:sz w:val="30"/>
          <w:szCs w:val="30"/>
        </w:rPr>
        <w:t xml:space="preserve"> 2020</w:t>
      </w:r>
    </w:p>
    <w:p w:rsidR="00F06942" w:rsidRPr="00ED0C5B" w:rsidRDefault="00F06942" w:rsidP="00F06942">
      <w:pPr>
        <w:spacing w:after="0" w:line="240" w:lineRule="auto"/>
        <w:rPr>
          <w:b/>
          <w:sz w:val="24"/>
          <w:szCs w:val="24"/>
        </w:rPr>
      </w:pPr>
    </w:p>
    <w:p w:rsidR="00F06942" w:rsidRDefault="00F06942" w:rsidP="00F06942">
      <w:pPr>
        <w:spacing w:after="0" w:line="240" w:lineRule="auto"/>
        <w:rPr>
          <w:b/>
          <w:sz w:val="30"/>
          <w:szCs w:val="30"/>
        </w:rPr>
      </w:pPr>
      <w:r>
        <w:rPr>
          <w:b/>
          <w:sz w:val="30"/>
          <w:szCs w:val="30"/>
        </w:rPr>
        <w:t>Was Sie vorbereiten können:</w:t>
      </w:r>
    </w:p>
    <w:p w:rsidR="00ED0C5B" w:rsidRPr="00733466" w:rsidRDefault="003203C7" w:rsidP="00466F84">
      <w:pPr>
        <w:spacing w:after="0" w:line="240" w:lineRule="auto"/>
        <w:rPr>
          <w:b/>
          <w:sz w:val="24"/>
          <w:szCs w:val="24"/>
        </w:rPr>
      </w:pPr>
      <w:r w:rsidRPr="00733466">
        <w:rPr>
          <w:b/>
          <w:sz w:val="24"/>
          <w:szCs w:val="24"/>
        </w:rPr>
        <w:t xml:space="preserve"> </w:t>
      </w:r>
    </w:p>
    <w:p w:rsidR="00466F84" w:rsidRPr="00466F84" w:rsidRDefault="00466F84" w:rsidP="00466F84">
      <w:pPr>
        <w:pStyle w:val="StandardWeb"/>
        <w:numPr>
          <w:ilvl w:val="0"/>
          <w:numId w:val="7"/>
        </w:numPr>
        <w:spacing w:before="0" w:beforeAutospacing="0" w:after="0" w:afterAutospacing="0"/>
        <w:jc w:val="both"/>
        <w:rPr>
          <w:rFonts w:asciiTheme="minorHAnsi" w:hAnsiTheme="minorHAnsi" w:cstheme="minorHAnsi"/>
          <w:color w:val="C00000"/>
        </w:rPr>
      </w:pPr>
      <w:r w:rsidRPr="00466F84">
        <w:rPr>
          <w:rFonts w:asciiTheme="minorHAnsi" w:hAnsiTheme="minorHAnsi" w:cstheme="minorHAnsi"/>
          <w:color w:val="C00000"/>
        </w:rPr>
        <w:t xml:space="preserve">Suchen Sie sich in Ihrem Zuhause einen Platz zum Feiern des Gottesdienstes, wo Sie sich wohl fühlen: beim Esstisch, im Wohnzimmer, auf dem Balkon/im Garten, auf Ihrem Lieblingsplatz. </w:t>
      </w:r>
    </w:p>
    <w:p w:rsidR="00466F84" w:rsidRPr="00466F84" w:rsidRDefault="00466F84" w:rsidP="00466F84">
      <w:pPr>
        <w:pStyle w:val="StandardWeb"/>
        <w:numPr>
          <w:ilvl w:val="0"/>
          <w:numId w:val="7"/>
        </w:numPr>
        <w:spacing w:before="0" w:beforeAutospacing="0" w:after="0" w:afterAutospacing="0"/>
        <w:jc w:val="both"/>
        <w:rPr>
          <w:rFonts w:asciiTheme="minorHAnsi" w:hAnsiTheme="minorHAnsi" w:cstheme="minorHAnsi"/>
          <w:color w:val="C00000"/>
        </w:rPr>
      </w:pPr>
      <w:r w:rsidRPr="00466F84">
        <w:rPr>
          <w:rFonts w:asciiTheme="minorHAnsi" w:hAnsiTheme="minorHAnsi" w:cstheme="minorHAnsi"/>
          <w:color w:val="C00000"/>
        </w:rPr>
        <w:t xml:space="preserve">Zünden Sie eine Kerze an. </w:t>
      </w:r>
    </w:p>
    <w:p w:rsidR="00466F84" w:rsidRPr="00466F84" w:rsidRDefault="00466F84" w:rsidP="00466F84">
      <w:pPr>
        <w:pStyle w:val="StandardWeb"/>
        <w:numPr>
          <w:ilvl w:val="0"/>
          <w:numId w:val="7"/>
        </w:numPr>
        <w:spacing w:before="0" w:beforeAutospacing="0" w:after="0" w:afterAutospacing="0"/>
        <w:jc w:val="both"/>
        <w:rPr>
          <w:rFonts w:asciiTheme="minorHAnsi" w:hAnsiTheme="minorHAnsi" w:cstheme="minorHAnsi"/>
          <w:color w:val="C00000"/>
        </w:rPr>
      </w:pPr>
      <w:r w:rsidRPr="00466F84">
        <w:rPr>
          <w:rFonts w:asciiTheme="minorHAnsi" w:hAnsiTheme="minorHAnsi" w:cstheme="minorHAnsi"/>
          <w:color w:val="C00000"/>
        </w:rPr>
        <w:t xml:space="preserve">Legen Sie sich Symbole zurecht, die Ihnen hilfreich sind, etwa ein Kreuz oder ein Bild, Blumen, eine Bibel. </w:t>
      </w:r>
    </w:p>
    <w:p w:rsidR="00466F84" w:rsidRPr="00466F84" w:rsidRDefault="00466F84" w:rsidP="00466F84">
      <w:pPr>
        <w:pStyle w:val="StandardWeb"/>
        <w:numPr>
          <w:ilvl w:val="0"/>
          <w:numId w:val="7"/>
        </w:numPr>
        <w:tabs>
          <w:tab w:val="clear" w:pos="720"/>
          <w:tab w:val="num" w:pos="1276"/>
        </w:tabs>
        <w:spacing w:before="0" w:beforeAutospacing="0" w:after="0" w:afterAutospacing="0"/>
        <w:rPr>
          <w:rFonts w:asciiTheme="minorHAnsi" w:hAnsiTheme="minorHAnsi" w:cstheme="minorHAnsi"/>
          <w:color w:val="C00000"/>
        </w:rPr>
      </w:pPr>
      <w:r w:rsidRPr="00466F84">
        <w:rPr>
          <w:rFonts w:asciiTheme="minorHAnsi" w:hAnsiTheme="minorHAnsi" w:cstheme="minorHAnsi"/>
          <w:color w:val="C00000"/>
        </w:rPr>
        <w:t>Wenn Sie mehrere Personen sind, teilen Sie sich die Aufgaben im Gottesdienst auf. Um Ihnen zu helfen, haben wir folgende Aufteilung vorgeschlagen:</w:t>
      </w:r>
      <w:r w:rsidRPr="00466F84">
        <w:rPr>
          <w:rFonts w:asciiTheme="minorHAnsi" w:hAnsiTheme="minorHAnsi" w:cstheme="minorHAnsi"/>
          <w:color w:val="C00000"/>
        </w:rPr>
        <w:br/>
      </w:r>
      <w:r>
        <w:rPr>
          <w:rFonts w:asciiTheme="minorHAnsi" w:hAnsiTheme="minorHAnsi" w:cstheme="minorHAnsi"/>
          <w:color w:val="C00000"/>
        </w:rPr>
        <w:t xml:space="preserve">       </w:t>
      </w:r>
      <w:r w:rsidRPr="00466F84">
        <w:rPr>
          <w:rFonts w:asciiTheme="minorHAnsi" w:hAnsiTheme="minorHAnsi" w:cstheme="minorHAnsi"/>
          <w:color w:val="C00000"/>
        </w:rPr>
        <w:t>V: Der Vorbeter/die Vorbeterin führt durch den Gottesdienst.</w:t>
      </w:r>
      <w:r w:rsidRPr="00466F84">
        <w:rPr>
          <w:rFonts w:asciiTheme="minorHAnsi" w:hAnsiTheme="minorHAnsi" w:cstheme="minorHAnsi"/>
          <w:color w:val="C00000"/>
        </w:rPr>
        <w:br/>
      </w:r>
      <w:r>
        <w:rPr>
          <w:rFonts w:asciiTheme="minorHAnsi" w:hAnsiTheme="minorHAnsi" w:cstheme="minorHAnsi"/>
          <w:color w:val="C00000"/>
        </w:rPr>
        <w:t xml:space="preserve">       </w:t>
      </w:r>
      <w:r w:rsidRPr="00466F84">
        <w:rPr>
          <w:rFonts w:asciiTheme="minorHAnsi" w:hAnsiTheme="minorHAnsi" w:cstheme="minorHAnsi"/>
          <w:color w:val="C00000"/>
        </w:rPr>
        <w:t xml:space="preserve">L: Der Lektor/die Lektorin trägt Lesungen und Texte vor. </w:t>
      </w:r>
    </w:p>
    <w:p w:rsidR="00466F84" w:rsidRPr="00466F84" w:rsidRDefault="00466F84" w:rsidP="00466F84">
      <w:pPr>
        <w:pStyle w:val="StandardWeb"/>
        <w:tabs>
          <w:tab w:val="num" w:pos="1276"/>
        </w:tabs>
        <w:spacing w:before="0" w:beforeAutospacing="0" w:after="0" w:afterAutospacing="0"/>
        <w:ind w:left="709"/>
        <w:rPr>
          <w:rFonts w:asciiTheme="minorHAnsi" w:hAnsiTheme="minorHAnsi" w:cstheme="minorHAnsi"/>
          <w:color w:val="C00000"/>
        </w:rPr>
      </w:pPr>
      <w:r>
        <w:rPr>
          <w:rFonts w:asciiTheme="minorHAnsi" w:hAnsiTheme="minorHAnsi" w:cstheme="minorHAnsi"/>
          <w:color w:val="C00000"/>
        </w:rPr>
        <w:t xml:space="preserve">       </w:t>
      </w:r>
      <w:r w:rsidRPr="00466F84">
        <w:rPr>
          <w:rFonts w:asciiTheme="minorHAnsi" w:hAnsiTheme="minorHAnsi" w:cstheme="minorHAnsi"/>
          <w:color w:val="C00000"/>
        </w:rPr>
        <w:t xml:space="preserve">A: Alle sprechen und beten gemeinsam. </w:t>
      </w:r>
    </w:p>
    <w:p w:rsidR="00466F84" w:rsidRPr="00466F84" w:rsidRDefault="00466F84" w:rsidP="00466F84">
      <w:pPr>
        <w:pStyle w:val="StandardWeb"/>
        <w:numPr>
          <w:ilvl w:val="0"/>
          <w:numId w:val="7"/>
        </w:numPr>
        <w:spacing w:before="0" w:beforeAutospacing="0" w:after="0" w:afterAutospacing="0"/>
        <w:jc w:val="both"/>
        <w:rPr>
          <w:rFonts w:asciiTheme="minorHAnsi" w:hAnsiTheme="minorHAnsi" w:cstheme="minorHAnsi"/>
          <w:color w:val="C00000"/>
        </w:rPr>
      </w:pPr>
      <w:r w:rsidRPr="00466F84">
        <w:rPr>
          <w:rFonts w:asciiTheme="minorHAnsi" w:hAnsiTheme="minorHAnsi" w:cstheme="minorHAnsi"/>
          <w:color w:val="C00000"/>
        </w:rPr>
        <w:t>Sollten Sie für den Impuls das Bild wählen und mehrere Personen sein, drucken Sie es ein paar Mal zusammen mit dem Text aus (das Bild kann gemeinfrei bei Wikipedia aufgerufen werden:</w:t>
      </w:r>
    </w:p>
    <w:p w:rsidR="00466F84" w:rsidRPr="00466F84" w:rsidRDefault="00466F84" w:rsidP="00466F84">
      <w:pPr>
        <w:pStyle w:val="StandardWeb"/>
        <w:spacing w:before="0" w:beforeAutospacing="0" w:after="0" w:afterAutospacing="0"/>
        <w:ind w:left="708"/>
        <w:jc w:val="both"/>
        <w:rPr>
          <w:rFonts w:asciiTheme="minorHAnsi" w:hAnsiTheme="minorHAnsi" w:cstheme="minorHAnsi"/>
          <w:color w:val="C00000"/>
        </w:rPr>
      </w:pPr>
      <w:r w:rsidRPr="00466F84">
        <w:rPr>
          <w:rFonts w:asciiTheme="minorHAnsi" w:hAnsiTheme="minorHAnsi" w:cstheme="minorHAnsi"/>
          <w:color w:val="0070C0"/>
        </w:rPr>
        <w:t>https://commons.wikimedia.org/wiki/Category:Støvkornenes_dans_i_solstrålerne?uselang=de#/media/File:Hammershøi_Dust_motes_dancing.jpg</w:t>
      </w:r>
      <w:r w:rsidRPr="00466F84">
        <w:rPr>
          <w:rFonts w:asciiTheme="minorHAnsi" w:hAnsiTheme="minorHAnsi" w:cstheme="minorHAnsi"/>
          <w:color w:val="C00000"/>
        </w:rPr>
        <w:t xml:space="preserve"> oder Sie zeigen es auf einem Laptopbildschirm/Tablet o. Ä. </w:t>
      </w:r>
    </w:p>
    <w:p w:rsidR="00466F84" w:rsidRDefault="00466F84" w:rsidP="00466F84">
      <w:pPr>
        <w:pStyle w:val="StandardWeb"/>
        <w:numPr>
          <w:ilvl w:val="0"/>
          <w:numId w:val="7"/>
        </w:numPr>
        <w:spacing w:before="0" w:beforeAutospacing="0" w:after="0" w:afterAutospacing="0"/>
        <w:jc w:val="both"/>
        <w:rPr>
          <w:rFonts w:asciiTheme="minorHAnsi" w:hAnsiTheme="minorHAnsi" w:cstheme="minorHAnsi"/>
          <w:color w:val="C00000"/>
        </w:rPr>
      </w:pPr>
      <w:r w:rsidRPr="00466F84">
        <w:rPr>
          <w:rFonts w:asciiTheme="minorHAnsi" w:hAnsiTheme="minorHAnsi" w:cstheme="minorHAnsi"/>
          <w:color w:val="C00000"/>
        </w:rPr>
        <w:t xml:space="preserve">Gotteslob oder Kirchengesangbuch; Hinweis: manche Texte sind auch im Internet zu finden; Lieder aus dem Gotteslob-Stammteil: die erste Strophe aller Lieder steht auf </w:t>
      </w:r>
      <w:proofErr w:type="spellStart"/>
      <w:r w:rsidRPr="00466F84">
        <w:rPr>
          <w:rFonts w:asciiTheme="minorHAnsi" w:hAnsiTheme="minorHAnsi" w:cstheme="minorHAnsi"/>
          <w:color w:val="C00000"/>
        </w:rPr>
        <w:t>Youtube</w:t>
      </w:r>
      <w:proofErr w:type="spellEnd"/>
      <w:r w:rsidRPr="00466F84">
        <w:rPr>
          <w:rFonts w:asciiTheme="minorHAnsi" w:hAnsiTheme="minorHAnsi" w:cstheme="minorHAnsi"/>
          <w:color w:val="C00000"/>
        </w:rPr>
        <w:t xml:space="preserve"> zum </w:t>
      </w:r>
      <w:proofErr w:type="spellStart"/>
      <w:r w:rsidRPr="00466F84">
        <w:rPr>
          <w:rFonts w:asciiTheme="minorHAnsi" w:hAnsiTheme="minorHAnsi" w:cstheme="minorHAnsi"/>
          <w:color w:val="C00000"/>
        </w:rPr>
        <w:t>Hören</w:t>
      </w:r>
      <w:proofErr w:type="spellEnd"/>
      <w:r w:rsidRPr="00466F84">
        <w:rPr>
          <w:rFonts w:asciiTheme="minorHAnsi" w:hAnsiTheme="minorHAnsi" w:cstheme="minorHAnsi"/>
          <w:color w:val="C00000"/>
        </w:rPr>
        <w:t xml:space="preserve"> und Mitsingen zur Verfügung (</w:t>
      </w:r>
      <w:r w:rsidRPr="00466F84">
        <w:rPr>
          <w:rFonts w:asciiTheme="minorHAnsi" w:hAnsiTheme="minorHAnsi" w:cstheme="minorHAnsi"/>
          <w:color w:val="0070C0"/>
        </w:rPr>
        <w:t>https://dli.institute/wp/aufnahmen-der-lieder-aus- dem-gotteslob-stammteil/</w:t>
      </w:r>
      <w:r w:rsidRPr="00466F84">
        <w:rPr>
          <w:rFonts w:asciiTheme="minorHAnsi" w:hAnsiTheme="minorHAnsi" w:cstheme="minorHAnsi"/>
          <w:color w:val="C00000"/>
        </w:rPr>
        <w:t xml:space="preserve">). </w:t>
      </w:r>
    </w:p>
    <w:p w:rsidR="00466F84" w:rsidRDefault="00466F84" w:rsidP="00466F84">
      <w:pPr>
        <w:pStyle w:val="StandardWeb"/>
        <w:spacing w:before="0" w:beforeAutospacing="0" w:after="0" w:afterAutospacing="0"/>
        <w:ind w:left="360"/>
        <w:jc w:val="both"/>
        <w:rPr>
          <w:rFonts w:asciiTheme="minorHAnsi" w:hAnsiTheme="minorHAnsi" w:cstheme="minorHAnsi"/>
          <w:color w:val="C00000"/>
        </w:rPr>
      </w:pPr>
    </w:p>
    <w:p w:rsidR="00466F84" w:rsidRPr="00466F84" w:rsidRDefault="00466F84" w:rsidP="00466F84">
      <w:pPr>
        <w:pStyle w:val="StandardWeb"/>
        <w:spacing w:before="0" w:beforeAutospacing="0" w:after="0" w:afterAutospacing="0"/>
        <w:jc w:val="center"/>
        <w:rPr>
          <w:rFonts w:asciiTheme="minorHAnsi" w:hAnsiTheme="minorHAnsi" w:cstheme="minorHAnsi"/>
          <w:color w:val="C00000"/>
        </w:rPr>
      </w:pPr>
      <w:r w:rsidRPr="00466F84">
        <w:rPr>
          <w:rFonts w:asciiTheme="minorHAnsi" w:hAnsiTheme="minorHAnsi" w:cstheme="minorHAnsi"/>
          <w:color w:val="C00000"/>
          <w:lang w:eastAsia="de-DE" w:bidi="he-IL"/>
        </w:rPr>
        <w:t>Bitte wählen Sie aus, was für Sie stimmig ist – weniger ist manchmal mehr!</w:t>
      </w:r>
    </w:p>
    <w:p w:rsidR="00083C93" w:rsidRDefault="00466F84" w:rsidP="00083C93">
      <w:pPr>
        <w:spacing w:after="0" w:line="240" w:lineRule="auto"/>
        <w:rPr>
          <w:color w:val="C00000"/>
          <w:sz w:val="24"/>
          <w:szCs w:val="24"/>
        </w:rPr>
      </w:pPr>
      <w:r>
        <w:rPr>
          <w:b/>
          <w:noProof/>
          <w:sz w:val="30"/>
          <w:szCs w:val="30"/>
          <w:lang w:eastAsia="de-AT"/>
        </w:rPr>
        <w:drawing>
          <wp:anchor distT="0" distB="0" distL="114300" distR="114300" simplePos="0" relativeHeight="251659264" behindDoc="1" locked="0" layoutInCell="1" allowOverlap="1" wp14:anchorId="004982F7" wp14:editId="1F31E61F">
            <wp:simplePos x="0" y="0"/>
            <wp:positionH relativeFrom="column">
              <wp:posOffset>-558165</wp:posOffset>
            </wp:positionH>
            <wp:positionV relativeFrom="paragraph">
              <wp:posOffset>146685</wp:posOffset>
            </wp:positionV>
            <wp:extent cx="7305675" cy="913765"/>
            <wp:effectExtent l="0" t="0" r="9525"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5675" cy="913765"/>
                    </a:xfrm>
                    <a:prstGeom prst="rect">
                      <a:avLst/>
                    </a:prstGeom>
                  </pic:spPr>
                </pic:pic>
              </a:graphicData>
            </a:graphic>
            <wp14:sizeRelH relativeFrom="margin">
              <wp14:pctWidth>0</wp14:pctWidth>
            </wp14:sizeRelH>
          </wp:anchor>
        </w:drawing>
      </w:r>
    </w:p>
    <w:p w:rsidR="00083C93" w:rsidRDefault="00083C93" w:rsidP="00083C93">
      <w:pPr>
        <w:spacing w:after="0" w:line="240" w:lineRule="auto"/>
        <w:rPr>
          <w:color w:val="C00000"/>
          <w:sz w:val="24"/>
          <w:szCs w:val="24"/>
        </w:rPr>
      </w:pPr>
    </w:p>
    <w:p w:rsidR="00083C93" w:rsidRPr="00083C93" w:rsidRDefault="00083C93" w:rsidP="00083C93">
      <w:pPr>
        <w:spacing w:after="0" w:line="240" w:lineRule="auto"/>
        <w:rPr>
          <w:color w:val="C00000"/>
          <w:sz w:val="24"/>
          <w:szCs w:val="24"/>
        </w:rPr>
      </w:pPr>
    </w:p>
    <w:p w:rsidR="005A2B9A" w:rsidRPr="00E357EC" w:rsidRDefault="005A2B9A" w:rsidP="005A2B9A">
      <w:pPr>
        <w:pStyle w:val="Listenabsatz"/>
        <w:spacing w:after="0" w:line="240" w:lineRule="auto"/>
        <w:rPr>
          <w:sz w:val="24"/>
          <w:szCs w:val="24"/>
        </w:rPr>
      </w:pPr>
    </w:p>
    <w:p w:rsidR="000B0AB6" w:rsidRDefault="000B0AB6" w:rsidP="00ED0C5B">
      <w:pPr>
        <w:spacing w:after="0" w:line="240" w:lineRule="auto"/>
        <w:rPr>
          <w:b/>
          <w:sz w:val="30"/>
          <w:szCs w:val="30"/>
        </w:rPr>
      </w:pPr>
    </w:p>
    <w:p w:rsidR="000B0AB6" w:rsidRDefault="000B0AB6" w:rsidP="00ED0C5B">
      <w:pPr>
        <w:spacing w:after="0" w:line="240" w:lineRule="auto"/>
        <w:rPr>
          <w:b/>
          <w:sz w:val="30"/>
          <w:szCs w:val="30"/>
        </w:rPr>
      </w:pPr>
    </w:p>
    <w:p w:rsidR="00ED0C5B" w:rsidRPr="002F5556" w:rsidRDefault="00231FCB" w:rsidP="00ED0C5B">
      <w:pPr>
        <w:spacing w:after="0" w:line="240" w:lineRule="auto"/>
        <w:rPr>
          <w:b/>
          <w:sz w:val="30"/>
          <w:szCs w:val="30"/>
        </w:rPr>
      </w:pPr>
      <w:r>
        <w:rPr>
          <w:b/>
          <w:sz w:val="30"/>
          <w:szCs w:val="30"/>
        </w:rPr>
        <w:lastRenderedPageBreak/>
        <w:t>Wie</w:t>
      </w:r>
      <w:r w:rsidR="005A2B9A">
        <w:rPr>
          <w:b/>
          <w:sz w:val="30"/>
          <w:szCs w:val="30"/>
        </w:rPr>
        <w:t xml:space="preserve"> Sie den Netzwerk-</w:t>
      </w:r>
      <w:r w:rsidR="00ED0C5B" w:rsidRPr="002F5556">
        <w:rPr>
          <w:b/>
          <w:sz w:val="30"/>
          <w:szCs w:val="30"/>
        </w:rPr>
        <w:t>Gottesdienst</w:t>
      </w:r>
      <w:r w:rsidR="005A2B9A">
        <w:rPr>
          <w:b/>
          <w:sz w:val="30"/>
          <w:szCs w:val="30"/>
        </w:rPr>
        <w:t xml:space="preserve"> feiern:</w:t>
      </w:r>
    </w:p>
    <w:p w:rsidR="00466F84" w:rsidRPr="00466F84" w:rsidRDefault="00466F84" w:rsidP="00466F84">
      <w:pPr>
        <w:spacing w:after="0" w:line="240" w:lineRule="auto"/>
        <w:rPr>
          <w:rFonts w:eastAsia="Times New Roman" w:cstheme="minorHAnsi"/>
          <w:i/>
          <w:color w:val="C00000"/>
          <w:sz w:val="20"/>
          <w:szCs w:val="20"/>
          <w:lang w:eastAsia="de-DE" w:bidi="he-IL"/>
        </w:rPr>
      </w:pPr>
      <w:r w:rsidRPr="00466F84">
        <w:rPr>
          <w:rFonts w:eastAsia="Times New Roman" w:cstheme="minorHAnsi"/>
          <w:i/>
          <w:color w:val="C00000"/>
          <w:sz w:val="20"/>
          <w:szCs w:val="20"/>
          <w:lang w:eastAsia="de-DE" w:bidi="he-IL"/>
        </w:rPr>
        <w:t>Wenn Sie möchten, können Sie den Gottesdienst mit dem Lied aus dem Gotteslob 326 / Kirchengesangbuch 447„Wir wollen alle fröhlich sein“ beginnen.</w:t>
      </w:r>
    </w:p>
    <w:p w:rsidR="00ED0C5B" w:rsidRDefault="00466F84" w:rsidP="00466F84">
      <w:pPr>
        <w:spacing w:after="0" w:line="240" w:lineRule="auto"/>
        <w:rPr>
          <w:sz w:val="24"/>
          <w:szCs w:val="24"/>
        </w:rPr>
      </w:pPr>
      <w:r>
        <w:rPr>
          <w:color w:val="C00000"/>
          <w:sz w:val="24"/>
          <w:szCs w:val="24"/>
        </w:rPr>
        <w:t>V/</w:t>
      </w:r>
      <w:r w:rsidR="005A2B9A" w:rsidRPr="00B2430B">
        <w:rPr>
          <w:color w:val="C00000"/>
          <w:sz w:val="24"/>
          <w:szCs w:val="24"/>
        </w:rPr>
        <w:t>A:</w:t>
      </w:r>
      <w:r w:rsidR="005A2B9A">
        <w:rPr>
          <w:sz w:val="24"/>
          <w:szCs w:val="24"/>
        </w:rPr>
        <w:t xml:space="preserve"> </w:t>
      </w:r>
      <w:r w:rsidR="00E357EC">
        <w:rPr>
          <w:sz w:val="24"/>
          <w:szCs w:val="24"/>
        </w:rPr>
        <w:t>Im Namen des Vaters und des Sohnes und des Heiligen Geistes.</w:t>
      </w:r>
      <w:r w:rsidR="005A2B9A" w:rsidRPr="005A2B9A">
        <w:rPr>
          <w:sz w:val="24"/>
          <w:szCs w:val="24"/>
        </w:rPr>
        <w:t xml:space="preserve"> </w:t>
      </w:r>
      <w:r w:rsidR="005A2B9A">
        <w:rPr>
          <w:sz w:val="24"/>
          <w:szCs w:val="24"/>
        </w:rPr>
        <w:t>Amen.</w:t>
      </w:r>
    </w:p>
    <w:p w:rsidR="00E357EC" w:rsidRDefault="005A2B9A" w:rsidP="00466F84">
      <w:pPr>
        <w:spacing w:after="0" w:line="240" w:lineRule="auto"/>
        <w:rPr>
          <w:sz w:val="24"/>
          <w:szCs w:val="24"/>
        </w:rPr>
      </w:pPr>
      <w:r w:rsidRPr="00B2430B">
        <w:rPr>
          <w:color w:val="C00000"/>
          <w:sz w:val="24"/>
          <w:szCs w:val="24"/>
        </w:rPr>
        <w:t>V:</w:t>
      </w:r>
      <w:r>
        <w:rPr>
          <w:sz w:val="24"/>
          <w:szCs w:val="24"/>
        </w:rPr>
        <w:t xml:space="preserve"> </w:t>
      </w:r>
      <w:r w:rsidR="00466F84" w:rsidRPr="00721CD8">
        <w:rPr>
          <w:rFonts w:eastAsia="Times New Roman" w:cstheme="minorHAnsi"/>
          <w:sz w:val="24"/>
          <w:szCs w:val="24"/>
          <w:lang w:eastAsia="de-DE" w:bidi="he-IL"/>
        </w:rPr>
        <w:t>Der auferstandene Herr Jesus Christus ist in unserer Mitte. Seine Liebe stiftet</w:t>
      </w:r>
      <w:r w:rsidR="00466F84">
        <w:rPr>
          <w:rFonts w:eastAsia="Times New Roman" w:cstheme="minorHAnsi"/>
          <w:sz w:val="24"/>
          <w:szCs w:val="24"/>
          <w:lang w:eastAsia="de-DE" w:bidi="he-IL"/>
        </w:rPr>
        <w:t xml:space="preserve"> </w:t>
      </w:r>
      <w:r w:rsidR="00466F84" w:rsidRPr="00F40A01">
        <w:rPr>
          <w:rFonts w:eastAsia="Times New Roman" w:cstheme="minorHAnsi"/>
          <w:sz w:val="24"/>
          <w:szCs w:val="24"/>
          <w:lang w:eastAsia="de-DE" w:bidi="he-IL"/>
        </w:rPr>
        <w:t>Zusammenhalt unter den Menschen in diesen österlichen Tagen.</w:t>
      </w:r>
    </w:p>
    <w:p w:rsidR="00E357EC" w:rsidRDefault="00E357EC" w:rsidP="00466F84">
      <w:pPr>
        <w:spacing w:after="0" w:line="240" w:lineRule="auto"/>
        <w:rPr>
          <w:sz w:val="24"/>
          <w:szCs w:val="24"/>
        </w:rPr>
      </w:pPr>
      <w:r w:rsidRPr="00B2430B">
        <w:rPr>
          <w:color w:val="C00000"/>
          <w:sz w:val="24"/>
          <w:szCs w:val="24"/>
        </w:rPr>
        <w:t>A:</w:t>
      </w:r>
      <w:r>
        <w:rPr>
          <w:sz w:val="24"/>
          <w:szCs w:val="24"/>
        </w:rPr>
        <w:t xml:space="preserve"> Amen.</w:t>
      </w:r>
    </w:p>
    <w:p w:rsidR="00DB66AC" w:rsidRDefault="00DB66AC" w:rsidP="00466F84">
      <w:pPr>
        <w:spacing w:after="0" w:line="240" w:lineRule="auto"/>
        <w:rPr>
          <w:color w:val="C00000"/>
          <w:sz w:val="24"/>
          <w:szCs w:val="24"/>
        </w:rPr>
      </w:pPr>
    </w:p>
    <w:p w:rsidR="00F06942" w:rsidRDefault="00F06942" w:rsidP="00466F84">
      <w:pPr>
        <w:spacing w:after="0" w:line="240" w:lineRule="auto"/>
        <w:rPr>
          <w:color w:val="C00000"/>
          <w:sz w:val="24"/>
          <w:szCs w:val="24"/>
        </w:rPr>
      </w:pPr>
    </w:p>
    <w:p w:rsidR="00B96FE9" w:rsidRPr="00466F84" w:rsidRDefault="00B96FE9" w:rsidP="00C6257C">
      <w:pPr>
        <w:spacing w:after="0" w:line="240" w:lineRule="auto"/>
        <w:rPr>
          <w:color w:val="C00000"/>
          <w:sz w:val="24"/>
          <w:szCs w:val="24"/>
        </w:rPr>
      </w:pPr>
      <w:r w:rsidRPr="00466F84">
        <w:rPr>
          <w:color w:val="C00000"/>
          <w:sz w:val="24"/>
          <w:szCs w:val="24"/>
        </w:rPr>
        <w:t>Einstimmung</w:t>
      </w:r>
    </w:p>
    <w:p w:rsidR="009C1FA5" w:rsidRDefault="005A2B9A" w:rsidP="00F06942">
      <w:pPr>
        <w:spacing w:after="0" w:line="240" w:lineRule="auto"/>
        <w:jc w:val="both"/>
        <w:rPr>
          <w:sz w:val="24"/>
          <w:szCs w:val="24"/>
        </w:rPr>
      </w:pPr>
      <w:r w:rsidRPr="00DB66AC">
        <w:rPr>
          <w:color w:val="C00000"/>
          <w:sz w:val="24"/>
          <w:szCs w:val="24"/>
        </w:rPr>
        <w:t>V:</w:t>
      </w:r>
      <w:r w:rsidRPr="00DB66AC">
        <w:rPr>
          <w:sz w:val="24"/>
          <w:szCs w:val="24"/>
        </w:rPr>
        <w:t xml:space="preserve"> </w:t>
      </w:r>
      <w:r w:rsidR="00466F84" w:rsidRPr="00F40A01">
        <w:rPr>
          <w:rFonts w:eastAsia="Times New Roman" w:cstheme="minorHAnsi"/>
          <w:sz w:val="24"/>
          <w:szCs w:val="24"/>
          <w:lang w:eastAsia="de-DE" w:bidi="he-IL"/>
        </w:rPr>
        <w:t>„</w:t>
      </w:r>
      <w:r w:rsidR="00466F84" w:rsidRPr="00F40A01">
        <w:rPr>
          <w:rStyle w:val="lbtxps3"/>
          <w:rFonts w:cstheme="minorHAnsi"/>
          <w:sz w:val="24"/>
          <w:szCs w:val="24"/>
        </w:rPr>
        <w:t xml:space="preserve">Alle, die ihr Gott fürchtet, kommt und hört; </w:t>
      </w:r>
      <w:r w:rsidR="00466F84" w:rsidRPr="00F40A01">
        <w:rPr>
          <w:rFonts w:cstheme="minorHAnsi"/>
          <w:sz w:val="24"/>
          <w:szCs w:val="24"/>
        </w:rPr>
        <w:t>ich will euch erzähle</w:t>
      </w:r>
      <w:r w:rsidR="00466F84">
        <w:rPr>
          <w:rFonts w:cstheme="minorHAnsi"/>
          <w:sz w:val="24"/>
          <w:szCs w:val="24"/>
        </w:rPr>
        <w:t xml:space="preserve">n, was er mir Gutes getan hat“, heißt es im Psalm 66, der zum heutigen Sonntag gehört. </w:t>
      </w:r>
      <w:r w:rsidR="00466F84" w:rsidRPr="00F40A01">
        <w:rPr>
          <w:rFonts w:cstheme="minorHAnsi"/>
          <w:sz w:val="24"/>
          <w:szCs w:val="24"/>
        </w:rPr>
        <w:t>Erzählen, was mir, was uns Gutes getan wurde – wir wollen uns dem heute anschließen.</w:t>
      </w:r>
    </w:p>
    <w:p w:rsidR="00466F84" w:rsidRPr="00DB66AC" w:rsidRDefault="00466F84" w:rsidP="00F06942">
      <w:pPr>
        <w:spacing w:after="0" w:line="240" w:lineRule="auto"/>
        <w:jc w:val="both"/>
        <w:rPr>
          <w:sz w:val="24"/>
          <w:szCs w:val="24"/>
        </w:rPr>
      </w:pPr>
    </w:p>
    <w:p w:rsidR="000C211F" w:rsidRDefault="000C211F" w:rsidP="00F06942">
      <w:pPr>
        <w:spacing w:after="0" w:line="240" w:lineRule="auto"/>
        <w:jc w:val="both"/>
        <w:rPr>
          <w:sz w:val="24"/>
          <w:szCs w:val="24"/>
        </w:rPr>
      </w:pPr>
    </w:p>
    <w:p w:rsidR="00466F84" w:rsidRPr="00466F84" w:rsidRDefault="00466F84" w:rsidP="00466F84">
      <w:pPr>
        <w:spacing w:after="0" w:line="240" w:lineRule="auto"/>
        <w:rPr>
          <w:rFonts w:eastAsia="Times New Roman" w:cstheme="minorHAnsi"/>
          <w:color w:val="C00000"/>
          <w:sz w:val="24"/>
          <w:szCs w:val="24"/>
          <w:lang w:eastAsia="de-DE" w:bidi="he-IL"/>
        </w:rPr>
      </w:pPr>
      <w:r w:rsidRPr="00466F84">
        <w:rPr>
          <w:rFonts w:eastAsia="Times New Roman" w:cstheme="minorHAnsi"/>
          <w:color w:val="C00000"/>
          <w:sz w:val="24"/>
          <w:szCs w:val="24"/>
          <w:lang w:eastAsia="de-DE" w:bidi="he-IL"/>
        </w:rPr>
        <w:t>Kyrie – Christusrufe</w:t>
      </w:r>
    </w:p>
    <w:p w:rsidR="00466F84" w:rsidRPr="00466F84" w:rsidRDefault="00466F84" w:rsidP="00466F84">
      <w:pPr>
        <w:spacing w:after="0" w:line="240" w:lineRule="auto"/>
        <w:rPr>
          <w:rFonts w:eastAsia="Times New Roman" w:cstheme="minorHAnsi"/>
          <w:i/>
          <w:color w:val="C00000"/>
          <w:sz w:val="20"/>
          <w:szCs w:val="20"/>
          <w:lang w:eastAsia="de-DE" w:bidi="he-IL"/>
        </w:rPr>
      </w:pPr>
      <w:r w:rsidRPr="00466F84">
        <w:rPr>
          <w:rFonts w:eastAsia="Times New Roman" w:cstheme="minorHAnsi"/>
          <w:i/>
          <w:color w:val="C00000"/>
          <w:sz w:val="20"/>
          <w:szCs w:val="20"/>
          <w:lang w:eastAsia="de-DE" w:bidi="he-IL"/>
        </w:rPr>
        <w:t>Wenn die Kyrie-Rufe gesungen werden sollen, kann das nach Gotteslob 153 / Kirchengesangbuch 51 geschehen.</w:t>
      </w:r>
    </w:p>
    <w:p w:rsidR="00466F84" w:rsidRPr="00F40A01" w:rsidRDefault="00466F84" w:rsidP="00466F84">
      <w:pPr>
        <w:spacing w:after="0" w:line="240" w:lineRule="auto"/>
        <w:ind w:left="700" w:hanging="700"/>
        <w:rPr>
          <w:rFonts w:eastAsia="Times New Roman" w:cstheme="minorHAnsi"/>
          <w:sz w:val="24"/>
          <w:szCs w:val="24"/>
          <w:lang w:eastAsia="de-DE" w:bidi="he-IL"/>
        </w:rPr>
      </w:pPr>
      <w:r w:rsidRPr="00466F84">
        <w:rPr>
          <w:rFonts w:eastAsia="Times New Roman" w:cstheme="minorHAnsi"/>
          <w:color w:val="C00000"/>
          <w:sz w:val="24"/>
          <w:szCs w:val="24"/>
          <w:lang w:eastAsia="de-DE" w:bidi="he-IL"/>
        </w:rPr>
        <w:t xml:space="preserve">V: </w:t>
      </w:r>
      <w:r w:rsidRPr="00721CD8">
        <w:rPr>
          <w:rFonts w:eastAsia="Times New Roman" w:cstheme="minorHAnsi"/>
          <w:sz w:val="24"/>
          <w:szCs w:val="24"/>
          <w:lang w:eastAsia="de-DE" w:bidi="he-IL"/>
        </w:rPr>
        <w:t>Herr Jesus Christus, du</w:t>
      </w:r>
      <w:r w:rsidRPr="00F40A01">
        <w:rPr>
          <w:rFonts w:eastAsia="Times New Roman" w:cstheme="minorHAnsi"/>
          <w:sz w:val="24"/>
          <w:szCs w:val="24"/>
          <w:lang w:eastAsia="de-DE" w:bidi="he-IL"/>
        </w:rPr>
        <w:t xml:space="preserve"> eröffnest den</w:t>
      </w:r>
      <w:r>
        <w:rPr>
          <w:rFonts w:eastAsia="Times New Roman" w:cstheme="minorHAnsi"/>
          <w:sz w:val="24"/>
          <w:szCs w:val="24"/>
          <w:lang w:eastAsia="de-DE" w:bidi="he-IL"/>
        </w:rPr>
        <w:t>en, die vor Kummer blind sind,</w:t>
      </w:r>
      <w:r w:rsidRPr="00F40A01">
        <w:rPr>
          <w:rFonts w:eastAsia="Times New Roman" w:cstheme="minorHAnsi"/>
          <w:sz w:val="24"/>
          <w:szCs w:val="24"/>
          <w:lang w:eastAsia="de-DE" w:bidi="he-IL"/>
        </w:rPr>
        <w:t xml:space="preserve"> die Schönheit der Welt. Herr, erbarme dich. –</w:t>
      </w:r>
    </w:p>
    <w:p w:rsidR="00466F84" w:rsidRPr="00F40A01" w:rsidRDefault="00466F84" w:rsidP="00466F84">
      <w:pPr>
        <w:spacing w:after="0" w:line="240" w:lineRule="auto"/>
        <w:rPr>
          <w:rFonts w:eastAsia="Times New Roman" w:cstheme="minorHAnsi"/>
          <w:sz w:val="24"/>
          <w:szCs w:val="24"/>
          <w:lang w:eastAsia="de-DE" w:bidi="he-IL"/>
        </w:rPr>
      </w:pPr>
      <w:r w:rsidRPr="00466F84">
        <w:rPr>
          <w:rFonts w:eastAsia="Times New Roman" w:cstheme="minorHAnsi"/>
          <w:color w:val="C00000"/>
          <w:sz w:val="24"/>
          <w:szCs w:val="24"/>
          <w:lang w:eastAsia="de-DE" w:bidi="he-IL"/>
        </w:rPr>
        <w:t xml:space="preserve">A: </w:t>
      </w:r>
      <w:r w:rsidRPr="00F40A01">
        <w:rPr>
          <w:rFonts w:eastAsia="Times New Roman" w:cstheme="minorHAnsi"/>
          <w:sz w:val="24"/>
          <w:szCs w:val="24"/>
          <w:lang w:eastAsia="de-DE" w:bidi="he-IL"/>
        </w:rPr>
        <w:t>Herr, erbarme dich.</w:t>
      </w:r>
    </w:p>
    <w:p w:rsidR="00466F84" w:rsidRPr="00F40A01" w:rsidRDefault="00466F84" w:rsidP="00466F84">
      <w:pPr>
        <w:spacing w:after="0" w:line="240" w:lineRule="auto"/>
        <w:ind w:left="700" w:hanging="700"/>
        <w:rPr>
          <w:rFonts w:eastAsia="Times New Roman" w:cstheme="minorHAnsi"/>
          <w:sz w:val="24"/>
          <w:szCs w:val="24"/>
          <w:lang w:eastAsia="de-DE" w:bidi="he-IL"/>
        </w:rPr>
      </w:pPr>
      <w:r w:rsidRPr="00466F84">
        <w:rPr>
          <w:rFonts w:eastAsia="Times New Roman" w:cstheme="minorHAnsi"/>
          <w:color w:val="C00000"/>
          <w:sz w:val="24"/>
          <w:szCs w:val="24"/>
          <w:lang w:eastAsia="de-DE" w:bidi="he-IL"/>
        </w:rPr>
        <w:t xml:space="preserve">V: </w:t>
      </w:r>
      <w:r w:rsidRPr="00F40A01">
        <w:rPr>
          <w:rFonts w:eastAsia="Times New Roman" w:cstheme="minorHAnsi"/>
          <w:sz w:val="24"/>
          <w:szCs w:val="24"/>
          <w:lang w:eastAsia="de-DE" w:bidi="he-IL"/>
        </w:rPr>
        <w:t>Du lässt uns nicht als Waisen in der Welt, sondern bist unser ständiger Begleiter. –Christus, erbarme dich.</w:t>
      </w:r>
    </w:p>
    <w:p w:rsidR="00466F84" w:rsidRPr="00F40A01" w:rsidRDefault="00466F84" w:rsidP="00466F84">
      <w:pPr>
        <w:spacing w:after="0" w:line="240" w:lineRule="auto"/>
        <w:rPr>
          <w:rFonts w:eastAsia="Times New Roman" w:cstheme="minorHAnsi"/>
          <w:sz w:val="24"/>
          <w:szCs w:val="24"/>
          <w:lang w:eastAsia="de-DE" w:bidi="he-IL"/>
        </w:rPr>
      </w:pPr>
      <w:r w:rsidRPr="00466F84">
        <w:rPr>
          <w:rFonts w:eastAsia="Times New Roman" w:cstheme="minorHAnsi"/>
          <w:color w:val="C00000"/>
          <w:sz w:val="24"/>
          <w:szCs w:val="24"/>
          <w:lang w:eastAsia="de-DE" w:bidi="he-IL"/>
        </w:rPr>
        <w:t>A:</w:t>
      </w:r>
      <w:r>
        <w:rPr>
          <w:rFonts w:eastAsia="Times New Roman" w:cstheme="minorHAnsi"/>
          <w:sz w:val="24"/>
          <w:szCs w:val="24"/>
          <w:lang w:eastAsia="de-DE" w:bidi="he-IL"/>
        </w:rPr>
        <w:t xml:space="preserve"> </w:t>
      </w:r>
      <w:r w:rsidRPr="00F40A01">
        <w:rPr>
          <w:rFonts w:eastAsia="Times New Roman" w:cstheme="minorHAnsi"/>
          <w:sz w:val="24"/>
          <w:szCs w:val="24"/>
          <w:lang w:eastAsia="de-DE" w:bidi="he-IL"/>
        </w:rPr>
        <w:t>Christus, erbarme dich.</w:t>
      </w:r>
    </w:p>
    <w:p w:rsidR="00466F84" w:rsidRDefault="00466F84" w:rsidP="00466F84">
      <w:pPr>
        <w:spacing w:after="0" w:line="240" w:lineRule="auto"/>
        <w:rPr>
          <w:rFonts w:eastAsia="Times New Roman" w:cstheme="minorHAnsi"/>
          <w:sz w:val="24"/>
          <w:szCs w:val="24"/>
          <w:lang w:eastAsia="de-DE" w:bidi="he-IL"/>
        </w:rPr>
      </w:pPr>
      <w:r w:rsidRPr="00466F84">
        <w:rPr>
          <w:rFonts w:eastAsia="Times New Roman" w:cstheme="minorHAnsi"/>
          <w:color w:val="C00000"/>
          <w:sz w:val="24"/>
          <w:szCs w:val="24"/>
          <w:lang w:eastAsia="de-DE" w:bidi="he-IL"/>
        </w:rPr>
        <w:t xml:space="preserve">V: </w:t>
      </w:r>
      <w:r w:rsidRPr="00F40A01">
        <w:rPr>
          <w:rFonts w:eastAsia="Times New Roman" w:cstheme="minorHAnsi"/>
          <w:sz w:val="24"/>
          <w:szCs w:val="24"/>
          <w:lang w:eastAsia="de-DE" w:bidi="he-IL"/>
        </w:rPr>
        <w:t xml:space="preserve">Deine </w:t>
      </w:r>
      <w:r w:rsidRPr="00721CD8">
        <w:rPr>
          <w:rFonts w:eastAsia="Times New Roman" w:cstheme="minorHAnsi"/>
          <w:sz w:val="24"/>
          <w:szCs w:val="24"/>
          <w:lang w:eastAsia="de-DE" w:bidi="he-IL"/>
        </w:rPr>
        <w:t>Taten lassen</w:t>
      </w:r>
      <w:r w:rsidR="00A12D3F">
        <w:rPr>
          <w:rFonts w:eastAsia="Times New Roman" w:cstheme="minorHAnsi"/>
          <w:sz w:val="24"/>
          <w:szCs w:val="24"/>
          <w:lang w:eastAsia="de-DE" w:bidi="he-IL"/>
        </w:rPr>
        <w:t xml:space="preserve"> </w:t>
      </w:r>
      <w:r w:rsidRPr="00721CD8">
        <w:rPr>
          <w:rFonts w:eastAsia="Times New Roman" w:cstheme="minorHAnsi"/>
          <w:sz w:val="24"/>
          <w:szCs w:val="24"/>
          <w:lang w:eastAsia="de-DE" w:bidi="he-IL"/>
        </w:rPr>
        <w:t>die</w:t>
      </w:r>
      <w:r w:rsidRPr="00F40A01">
        <w:rPr>
          <w:rFonts w:eastAsia="Times New Roman" w:cstheme="minorHAnsi"/>
          <w:sz w:val="24"/>
          <w:szCs w:val="24"/>
          <w:lang w:eastAsia="de-DE" w:bidi="he-IL"/>
        </w:rPr>
        <w:t xml:space="preserve"> Welt ein Freudenlied anstimmen. Herr, erbarme dich. –</w:t>
      </w:r>
    </w:p>
    <w:p w:rsidR="00466F84" w:rsidRPr="00F40A01" w:rsidRDefault="00466F84" w:rsidP="00466F84">
      <w:pPr>
        <w:spacing w:after="0" w:line="240" w:lineRule="auto"/>
        <w:rPr>
          <w:rFonts w:eastAsia="Times New Roman" w:cstheme="minorHAnsi"/>
          <w:sz w:val="24"/>
          <w:szCs w:val="24"/>
          <w:lang w:eastAsia="de-DE" w:bidi="he-IL"/>
        </w:rPr>
      </w:pPr>
      <w:r w:rsidRPr="00466F84">
        <w:rPr>
          <w:rFonts w:eastAsia="Times New Roman" w:cstheme="minorHAnsi"/>
          <w:color w:val="C00000"/>
          <w:sz w:val="24"/>
          <w:szCs w:val="24"/>
          <w:lang w:eastAsia="de-DE" w:bidi="he-IL"/>
        </w:rPr>
        <w:t xml:space="preserve">A: </w:t>
      </w:r>
      <w:r w:rsidRPr="00F40A01">
        <w:rPr>
          <w:rFonts w:eastAsia="Times New Roman" w:cstheme="minorHAnsi"/>
          <w:sz w:val="24"/>
          <w:szCs w:val="24"/>
          <w:lang w:eastAsia="de-DE" w:bidi="he-IL"/>
        </w:rPr>
        <w:t>Herr, erbarme dich.</w:t>
      </w:r>
    </w:p>
    <w:p w:rsidR="00466F84" w:rsidRDefault="00466F84" w:rsidP="00466F84">
      <w:pPr>
        <w:spacing w:after="0" w:line="240" w:lineRule="auto"/>
        <w:rPr>
          <w:rFonts w:eastAsia="Times New Roman" w:cstheme="minorHAnsi"/>
          <w:i/>
          <w:color w:val="C00000"/>
          <w:sz w:val="24"/>
          <w:szCs w:val="24"/>
          <w:lang w:eastAsia="de-DE" w:bidi="he-IL"/>
        </w:rPr>
      </w:pPr>
    </w:p>
    <w:p w:rsidR="00466F84" w:rsidRPr="00466F84" w:rsidRDefault="00466F84" w:rsidP="00466F84">
      <w:pPr>
        <w:spacing w:after="0" w:line="240" w:lineRule="auto"/>
        <w:rPr>
          <w:rFonts w:eastAsia="Times New Roman" w:cstheme="minorHAnsi"/>
          <w:i/>
          <w:color w:val="C00000"/>
          <w:sz w:val="20"/>
          <w:szCs w:val="20"/>
          <w:lang w:eastAsia="de-DE" w:bidi="he-IL"/>
        </w:rPr>
      </w:pPr>
      <w:r w:rsidRPr="00466F84">
        <w:rPr>
          <w:rFonts w:eastAsia="Times New Roman" w:cstheme="minorHAnsi"/>
          <w:i/>
          <w:color w:val="C00000"/>
          <w:sz w:val="20"/>
          <w:szCs w:val="20"/>
          <w:lang w:eastAsia="de-DE" w:bidi="he-IL"/>
        </w:rPr>
        <w:t>– Stille –</w:t>
      </w:r>
    </w:p>
    <w:p w:rsidR="00466F84" w:rsidRDefault="00466F84" w:rsidP="00466F84">
      <w:pPr>
        <w:spacing w:after="0" w:line="240" w:lineRule="auto"/>
        <w:rPr>
          <w:rFonts w:eastAsia="Times New Roman" w:cstheme="minorHAnsi"/>
          <w:i/>
          <w:color w:val="C00000"/>
          <w:sz w:val="24"/>
          <w:szCs w:val="24"/>
          <w:lang w:eastAsia="de-DE" w:bidi="he-IL"/>
        </w:rPr>
      </w:pPr>
    </w:p>
    <w:p w:rsidR="003851C1" w:rsidRPr="00466F84" w:rsidRDefault="003851C1" w:rsidP="00466F84">
      <w:pPr>
        <w:spacing w:after="0" w:line="240" w:lineRule="auto"/>
        <w:ind w:right="850"/>
        <w:rPr>
          <w:color w:val="C00000"/>
          <w:sz w:val="24"/>
          <w:szCs w:val="24"/>
        </w:rPr>
      </w:pPr>
      <w:r w:rsidRPr="00466F84">
        <w:rPr>
          <w:color w:val="C00000"/>
          <w:sz w:val="24"/>
          <w:szCs w:val="24"/>
        </w:rPr>
        <w:t>Tagesgebet</w:t>
      </w:r>
    </w:p>
    <w:p w:rsidR="00466F84" w:rsidRPr="00466F84" w:rsidRDefault="00466F84" w:rsidP="00466F84">
      <w:pPr>
        <w:spacing w:after="0" w:line="240" w:lineRule="auto"/>
        <w:rPr>
          <w:rFonts w:eastAsia="Times New Roman" w:cstheme="minorHAnsi"/>
          <w:bCs/>
          <w:i/>
          <w:color w:val="C00000"/>
          <w:sz w:val="20"/>
          <w:szCs w:val="20"/>
          <w:lang w:eastAsia="de-DE" w:bidi="he-IL"/>
        </w:rPr>
      </w:pPr>
      <w:r w:rsidRPr="00466F84">
        <w:rPr>
          <w:rFonts w:eastAsia="Times New Roman" w:cstheme="minorHAnsi"/>
          <w:bCs/>
          <w:i/>
          <w:color w:val="C00000"/>
          <w:sz w:val="20"/>
          <w:szCs w:val="20"/>
          <w:lang w:eastAsia="de-DE" w:bidi="he-IL"/>
        </w:rPr>
        <w:t>Das Gebet kann auch im Wechsel gesprochen werden. Dafür lesen die Teilnehmer des Gottesdienstes die eingerückten Zeilen laut vor.</w:t>
      </w:r>
    </w:p>
    <w:p w:rsidR="00466F84" w:rsidRPr="00F40A01" w:rsidRDefault="00466F84" w:rsidP="00466F84">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Gott,</w:t>
      </w:r>
    </w:p>
    <w:p w:rsidR="00466F84" w:rsidRPr="00721CD8" w:rsidRDefault="00466F84" w:rsidP="00466F84">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 xml:space="preserve">in der </w:t>
      </w:r>
      <w:r w:rsidRPr="00721CD8">
        <w:rPr>
          <w:rFonts w:eastAsia="Times New Roman" w:cstheme="minorHAnsi"/>
          <w:sz w:val="24"/>
          <w:szCs w:val="24"/>
          <w:lang w:eastAsia="de-DE" w:bidi="he-IL"/>
        </w:rPr>
        <w:t xml:space="preserve">Osterzeit </w:t>
      </w:r>
      <w:r w:rsidRPr="00072392">
        <w:rPr>
          <w:rFonts w:eastAsia="Times New Roman" w:cstheme="minorHAnsi"/>
          <w:sz w:val="24"/>
          <w:szCs w:val="24"/>
          <w:lang w:eastAsia="de-DE" w:bidi="he-IL"/>
        </w:rPr>
        <w:t xml:space="preserve">ist </w:t>
      </w:r>
      <w:r w:rsidRPr="00721CD8">
        <w:rPr>
          <w:rFonts w:eastAsia="Times New Roman" w:cstheme="minorHAnsi"/>
          <w:sz w:val="24"/>
          <w:szCs w:val="24"/>
          <w:lang w:eastAsia="de-DE" w:bidi="he-IL"/>
        </w:rPr>
        <w:t>uns dein Sohn nahe und beschenkt uns mit Gaben des Lebens.</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Er schenkt uns Worte der Zuversicht und des Mutes, auch in den dunkelsten Tagen,</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ab/>
        <w:t xml:space="preserve"> – wir vertrauen freudig seinen Worten.</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 xml:space="preserve">Er schenkt uns den Geist der Wahrheit als ständigen Begleiter, </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ab/>
        <w:t xml:space="preserve"> – wir gehen</w:t>
      </w:r>
      <w:r>
        <w:rPr>
          <w:rFonts w:eastAsia="Times New Roman" w:cstheme="minorHAnsi"/>
          <w:sz w:val="24"/>
          <w:szCs w:val="24"/>
          <w:lang w:eastAsia="de-DE" w:bidi="he-IL"/>
        </w:rPr>
        <w:t xml:space="preserve"> </w:t>
      </w:r>
      <w:r w:rsidRPr="00721CD8">
        <w:rPr>
          <w:rFonts w:eastAsia="Times New Roman" w:cstheme="minorHAnsi"/>
          <w:sz w:val="24"/>
          <w:szCs w:val="24"/>
          <w:lang w:eastAsia="de-DE" w:bidi="he-IL"/>
        </w:rPr>
        <w:t>ermutigt unsere Wege auf seinen Pfaden.</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Er schenkt uns die Hoffnung auf ein ewiges Leben in deinem Reich,</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ab/>
        <w:t>– wir brauchen den Tod nicht mehr zu fürchten.</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Lass uns die Geschenke deines Sohnes mit aufrechten Herzen empfangen</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und wie die Apostel die österliche Freudeinder Welt verkünden,</w:t>
      </w:r>
    </w:p>
    <w:p w:rsidR="00466F84" w:rsidRPr="00F40A01"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damit alle Menschen von dieser</w:t>
      </w:r>
      <w:r>
        <w:rPr>
          <w:rFonts w:eastAsia="Times New Roman" w:cstheme="minorHAnsi"/>
          <w:sz w:val="24"/>
          <w:szCs w:val="24"/>
          <w:lang w:eastAsia="de-DE" w:bidi="he-IL"/>
        </w:rPr>
        <w:t xml:space="preserve"> </w:t>
      </w:r>
      <w:r w:rsidRPr="00F40A01">
        <w:rPr>
          <w:rFonts w:eastAsia="Times New Roman" w:cstheme="minorHAnsi"/>
          <w:sz w:val="24"/>
          <w:szCs w:val="24"/>
          <w:lang w:eastAsia="de-DE" w:bidi="he-IL"/>
        </w:rPr>
        <w:t>Hoffnung erfüllt werden.</w:t>
      </w:r>
    </w:p>
    <w:p w:rsidR="00466F84" w:rsidRPr="00F40A01" w:rsidRDefault="00466F84" w:rsidP="00466F84">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Darum bitten wir durch Jesus Christus.</w:t>
      </w:r>
    </w:p>
    <w:p w:rsidR="00466F84" w:rsidRPr="00F40A01" w:rsidRDefault="00466F84" w:rsidP="00466F84">
      <w:pPr>
        <w:spacing w:after="0" w:line="240" w:lineRule="auto"/>
        <w:rPr>
          <w:rFonts w:eastAsia="Times New Roman" w:cstheme="minorHAnsi"/>
          <w:sz w:val="24"/>
          <w:szCs w:val="24"/>
          <w:lang w:eastAsia="de-DE" w:bidi="he-IL"/>
        </w:rPr>
      </w:pPr>
      <w:r>
        <w:rPr>
          <w:b/>
          <w:noProof/>
          <w:sz w:val="30"/>
          <w:szCs w:val="30"/>
          <w:lang w:eastAsia="de-AT"/>
        </w:rPr>
        <w:drawing>
          <wp:anchor distT="0" distB="0" distL="114300" distR="114300" simplePos="0" relativeHeight="251667456" behindDoc="1" locked="0" layoutInCell="1" allowOverlap="1" wp14:anchorId="43CB4199" wp14:editId="67A07068">
            <wp:simplePos x="0" y="0"/>
            <wp:positionH relativeFrom="column">
              <wp:posOffset>-695325</wp:posOffset>
            </wp:positionH>
            <wp:positionV relativeFrom="paragraph">
              <wp:posOffset>185420</wp:posOffset>
            </wp:positionV>
            <wp:extent cx="7305675" cy="913765"/>
            <wp:effectExtent l="0" t="0" r="952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5675" cy="913765"/>
                    </a:xfrm>
                    <a:prstGeom prst="rect">
                      <a:avLst/>
                    </a:prstGeom>
                  </pic:spPr>
                </pic:pic>
              </a:graphicData>
            </a:graphic>
            <wp14:sizeRelH relativeFrom="margin">
              <wp14:pctWidth>0</wp14:pctWidth>
            </wp14:sizeRelH>
          </wp:anchor>
        </w:drawing>
      </w:r>
      <w:r w:rsidRPr="00F40A01">
        <w:rPr>
          <w:rFonts w:eastAsia="Times New Roman" w:cstheme="minorHAnsi"/>
          <w:sz w:val="24"/>
          <w:szCs w:val="24"/>
          <w:lang w:eastAsia="de-DE" w:bidi="he-IL"/>
        </w:rPr>
        <w:t>Amen.</w:t>
      </w:r>
    </w:p>
    <w:p w:rsidR="00265A83" w:rsidRPr="00DB66AC" w:rsidRDefault="00265A83" w:rsidP="00A509C3">
      <w:pPr>
        <w:spacing w:after="0" w:line="240" w:lineRule="auto"/>
        <w:ind w:right="850"/>
        <w:rPr>
          <w:rFonts w:cstheme="minorHAnsi"/>
          <w:sz w:val="24"/>
          <w:szCs w:val="24"/>
        </w:rPr>
      </w:pPr>
    </w:p>
    <w:p w:rsidR="00335C63" w:rsidRPr="00DB66AC" w:rsidRDefault="00335C63" w:rsidP="00017311">
      <w:pPr>
        <w:spacing w:after="0" w:line="240" w:lineRule="auto"/>
        <w:ind w:right="850"/>
        <w:rPr>
          <w:rFonts w:cstheme="minorHAnsi"/>
          <w:color w:val="C00000"/>
          <w:sz w:val="24"/>
          <w:szCs w:val="24"/>
        </w:rPr>
      </w:pPr>
    </w:p>
    <w:p w:rsidR="00466F84" w:rsidRDefault="00466F84" w:rsidP="001E13D0">
      <w:pPr>
        <w:widowControl w:val="0"/>
        <w:tabs>
          <w:tab w:val="left" w:pos="1276"/>
          <w:tab w:val="right" w:pos="9072"/>
        </w:tabs>
        <w:spacing w:after="0" w:line="240" w:lineRule="auto"/>
        <w:ind w:right="567"/>
        <w:rPr>
          <w:rFonts w:eastAsia="Times New Roman" w:cstheme="minorHAnsi"/>
          <w:b/>
          <w:color w:val="C00000"/>
          <w:sz w:val="24"/>
          <w:szCs w:val="24"/>
          <w:lang w:eastAsia="de-AT"/>
        </w:rPr>
      </w:pPr>
    </w:p>
    <w:p w:rsidR="00466F84" w:rsidRDefault="00466F84" w:rsidP="001E13D0">
      <w:pPr>
        <w:widowControl w:val="0"/>
        <w:tabs>
          <w:tab w:val="left" w:pos="1276"/>
          <w:tab w:val="right" w:pos="9072"/>
        </w:tabs>
        <w:spacing w:after="0" w:line="240" w:lineRule="auto"/>
        <w:ind w:right="567"/>
        <w:rPr>
          <w:rFonts w:eastAsia="Times New Roman" w:cstheme="minorHAnsi"/>
          <w:b/>
          <w:color w:val="C00000"/>
          <w:sz w:val="24"/>
          <w:szCs w:val="24"/>
          <w:lang w:eastAsia="de-AT"/>
        </w:rPr>
      </w:pPr>
    </w:p>
    <w:p w:rsidR="00466F84" w:rsidRDefault="00466F84" w:rsidP="001E13D0">
      <w:pPr>
        <w:widowControl w:val="0"/>
        <w:tabs>
          <w:tab w:val="left" w:pos="1276"/>
          <w:tab w:val="right" w:pos="9072"/>
        </w:tabs>
        <w:spacing w:after="0" w:line="240" w:lineRule="auto"/>
        <w:ind w:right="567"/>
        <w:rPr>
          <w:rFonts w:eastAsia="Times New Roman" w:cstheme="minorHAnsi"/>
          <w:b/>
          <w:color w:val="C00000"/>
          <w:sz w:val="24"/>
          <w:szCs w:val="24"/>
          <w:lang w:eastAsia="de-AT"/>
        </w:rPr>
      </w:pPr>
    </w:p>
    <w:p w:rsidR="00466F84" w:rsidRPr="00466F84" w:rsidRDefault="00466F84" w:rsidP="005D53DB">
      <w:pPr>
        <w:spacing w:after="0" w:line="240" w:lineRule="auto"/>
        <w:rPr>
          <w:rFonts w:eastAsia="Times New Roman" w:cstheme="minorHAnsi"/>
          <w:color w:val="C00000"/>
          <w:sz w:val="24"/>
          <w:szCs w:val="24"/>
          <w:lang w:eastAsia="de-DE" w:bidi="he-IL"/>
        </w:rPr>
      </w:pPr>
      <w:r w:rsidRPr="00466F84">
        <w:rPr>
          <w:rFonts w:eastAsia="Times New Roman" w:cstheme="minorHAnsi"/>
          <w:color w:val="C00000"/>
          <w:sz w:val="24"/>
          <w:szCs w:val="24"/>
          <w:lang w:eastAsia="de-DE" w:bidi="he-IL"/>
        </w:rPr>
        <w:lastRenderedPageBreak/>
        <w:t>Lesung aus der Apostelgeschichte</w:t>
      </w:r>
      <w:r w:rsidRPr="00466F84">
        <w:rPr>
          <w:rFonts w:eastAsia="Times New Roman" w:cstheme="minorHAnsi"/>
          <w:b/>
          <w:color w:val="C00000"/>
          <w:sz w:val="24"/>
          <w:szCs w:val="24"/>
          <w:lang w:eastAsia="de-DE" w:bidi="he-IL"/>
        </w:rPr>
        <w:t xml:space="preserve">: </w:t>
      </w:r>
      <w:proofErr w:type="spellStart"/>
      <w:r w:rsidRPr="00466F84">
        <w:rPr>
          <w:rFonts w:cstheme="minorHAnsi"/>
          <w:color w:val="C00000"/>
          <w:sz w:val="24"/>
          <w:szCs w:val="24"/>
        </w:rPr>
        <w:t>Apg</w:t>
      </w:r>
      <w:proofErr w:type="spellEnd"/>
      <w:r w:rsidRPr="00466F84">
        <w:rPr>
          <w:rFonts w:cstheme="minorHAnsi"/>
          <w:color w:val="C00000"/>
          <w:sz w:val="24"/>
          <w:szCs w:val="24"/>
        </w:rPr>
        <w:t xml:space="preserve"> 8,5-8.14-17</w:t>
      </w:r>
    </w:p>
    <w:p w:rsidR="00466F84" w:rsidRPr="00F40A01" w:rsidRDefault="00466F84" w:rsidP="005D53DB">
      <w:pPr>
        <w:pStyle w:val="lbtx"/>
        <w:spacing w:before="0" w:beforeAutospacing="0" w:after="0" w:afterAutospacing="0"/>
        <w:rPr>
          <w:rFonts w:asciiTheme="minorHAnsi" w:hAnsiTheme="minorHAnsi" w:cstheme="minorHAnsi"/>
        </w:rPr>
      </w:pPr>
      <w:r w:rsidRPr="00466F84">
        <w:rPr>
          <w:rFonts w:asciiTheme="minorHAnsi" w:hAnsiTheme="minorHAnsi" w:cstheme="minorHAnsi"/>
          <w:color w:val="C00000"/>
        </w:rPr>
        <w:t>L</w:t>
      </w:r>
      <w:r w:rsidRPr="00F40A01">
        <w:rPr>
          <w:rFonts w:asciiTheme="minorHAnsi" w:hAnsiTheme="minorHAnsi" w:cstheme="minorHAnsi"/>
        </w:rPr>
        <w:tab/>
        <w:t>Lesung</w:t>
      </w:r>
      <w:r>
        <w:rPr>
          <w:rFonts w:asciiTheme="minorHAnsi" w:hAnsiTheme="minorHAnsi" w:cstheme="minorHAnsi"/>
        </w:rPr>
        <w:t xml:space="preserve"> </w:t>
      </w:r>
      <w:r w:rsidRPr="00F40A01">
        <w:rPr>
          <w:rStyle w:val="lbtxl2"/>
          <w:rFonts w:asciiTheme="minorHAnsi" w:hAnsiTheme="minorHAnsi" w:cstheme="minorHAnsi"/>
        </w:rPr>
        <w:t>aus der Apostelgeschichte.</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In jenen Tagen</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 xml:space="preserve">kam </w:t>
      </w:r>
      <w:proofErr w:type="spellStart"/>
      <w:r w:rsidRPr="00F40A01">
        <w:rPr>
          <w:rFonts w:asciiTheme="minorHAnsi" w:hAnsiTheme="minorHAnsi" w:cstheme="minorHAnsi"/>
        </w:rPr>
        <w:t>Philíppus</w:t>
      </w:r>
      <w:proofErr w:type="spellEnd"/>
      <w:r w:rsidRPr="00F40A01">
        <w:rPr>
          <w:rFonts w:asciiTheme="minorHAnsi" w:hAnsiTheme="minorHAnsi" w:cstheme="minorHAnsi"/>
        </w:rPr>
        <w:t xml:space="preserve"> in die Hauptstadt </w:t>
      </w:r>
      <w:proofErr w:type="spellStart"/>
      <w:r w:rsidRPr="00F40A01">
        <w:rPr>
          <w:rFonts w:asciiTheme="minorHAnsi" w:hAnsiTheme="minorHAnsi" w:cstheme="minorHAnsi"/>
        </w:rPr>
        <w:t>Samáriens</w:t>
      </w:r>
      <w:proofErr w:type="spellEnd"/>
      <w:r w:rsidRPr="00F40A01">
        <w:rPr>
          <w:rFonts w:asciiTheme="minorHAnsi" w:hAnsiTheme="minorHAnsi" w:cstheme="minorHAnsi"/>
        </w:rPr>
        <w:t xml:space="preserve"> hinab</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Style w:val="lbtxe"/>
          <w:rFonts w:asciiTheme="minorHAnsi" w:hAnsiTheme="minorHAnsi" w:cstheme="minorHAnsi"/>
        </w:rPr>
        <w:t>und verkündete dort Christus.</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 xml:space="preserve">Und die Menge achtete einmütig auf die Worte des </w:t>
      </w:r>
      <w:proofErr w:type="spellStart"/>
      <w:r w:rsidRPr="00F40A01">
        <w:rPr>
          <w:rFonts w:asciiTheme="minorHAnsi" w:hAnsiTheme="minorHAnsi" w:cstheme="minorHAnsi"/>
        </w:rPr>
        <w:t>Philíppus</w:t>
      </w:r>
      <w:proofErr w:type="spellEnd"/>
      <w:r w:rsidRPr="00F40A01">
        <w:rPr>
          <w:rFonts w:asciiTheme="minorHAnsi" w:hAnsiTheme="minorHAnsi" w:cstheme="minorHAnsi"/>
        </w:rPr>
        <w:t>;</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sie hörten zu und sahen die Zeichen, die er tat.</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Denn aus vielen Besessenen</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Style w:val="lbtxe"/>
          <w:rFonts w:asciiTheme="minorHAnsi" w:hAnsiTheme="minorHAnsi" w:cstheme="minorHAnsi"/>
        </w:rPr>
        <w:t>fuhren unter lautem Geschrei die unreinen Geister aus;</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 xml:space="preserve">auch viele Lahme und Verkrüppelte wurden geheilt. </w:t>
      </w:r>
    </w:p>
    <w:p w:rsidR="00466F84" w:rsidRPr="00F40A01" w:rsidRDefault="00466F84" w:rsidP="005D53DB">
      <w:pPr>
        <w:pStyle w:val="lbtx"/>
        <w:spacing w:before="0" w:beforeAutospacing="0" w:after="0" w:afterAutospacing="0"/>
        <w:ind w:firstLine="708"/>
        <w:rPr>
          <w:rStyle w:val="vers"/>
          <w:rFonts w:asciiTheme="minorHAnsi" w:hAnsiTheme="minorHAnsi" w:cstheme="minorHAnsi"/>
        </w:rPr>
      </w:pPr>
      <w:r w:rsidRPr="00F40A01">
        <w:rPr>
          <w:rFonts w:asciiTheme="minorHAnsi" w:hAnsiTheme="minorHAnsi" w:cstheme="minorHAnsi"/>
        </w:rPr>
        <w:t>So herrschte große Freude in jener Stadt.</w:t>
      </w:r>
      <w:r w:rsidRPr="00F40A01">
        <w:rPr>
          <w:rFonts w:asciiTheme="minorHAnsi" w:hAnsiTheme="minorHAnsi" w:cstheme="minorHAnsi"/>
        </w:rPr>
        <w:br/>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Style w:val="lbtx2"/>
          <w:rFonts w:asciiTheme="minorHAnsi" w:hAnsiTheme="minorHAnsi" w:cstheme="minorHAnsi"/>
        </w:rPr>
        <w:t>Als die Apostel in Jerusalem hörten,</w:t>
      </w:r>
    </w:p>
    <w:p w:rsidR="00466F84" w:rsidRPr="00F40A01" w:rsidRDefault="00466F84" w:rsidP="005D53DB">
      <w:pPr>
        <w:pStyle w:val="lbtx"/>
        <w:spacing w:before="0" w:beforeAutospacing="0" w:after="0" w:afterAutospacing="0"/>
        <w:ind w:left="708"/>
        <w:rPr>
          <w:rFonts w:asciiTheme="minorHAnsi" w:hAnsiTheme="minorHAnsi" w:cstheme="minorHAnsi"/>
        </w:rPr>
      </w:pPr>
      <w:r w:rsidRPr="00F40A01">
        <w:rPr>
          <w:rStyle w:val="lbtxe"/>
          <w:rFonts w:asciiTheme="minorHAnsi" w:hAnsiTheme="minorHAnsi" w:cstheme="minorHAnsi"/>
        </w:rPr>
        <w:t xml:space="preserve">dass </w:t>
      </w:r>
      <w:proofErr w:type="spellStart"/>
      <w:r w:rsidRPr="00F40A01">
        <w:rPr>
          <w:rStyle w:val="lbtxe"/>
          <w:rFonts w:asciiTheme="minorHAnsi" w:hAnsiTheme="minorHAnsi" w:cstheme="minorHAnsi"/>
        </w:rPr>
        <w:t>Samárien</w:t>
      </w:r>
      <w:proofErr w:type="spellEnd"/>
      <w:r w:rsidRPr="00F40A01">
        <w:rPr>
          <w:rStyle w:val="lbtxe"/>
          <w:rFonts w:asciiTheme="minorHAnsi" w:hAnsiTheme="minorHAnsi" w:cstheme="minorHAnsi"/>
        </w:rPr>
        <w:t xml:space="preserve"> das Wort Gottes angenommen hatte,</w:t>
      </w:r>
      <w:r w:rsidRPr="00F40A01">
        <w:rPr>
          <w:rFonts w:asciiTheme="minorHAnsi" w:hAnsiTheme="minorHAnsi" w:cstheme="minorHAnsi"/>
        </w:rPr>
        <w:br/>
      </w:r>
      <w:r w:rsidRPr="00F40A01">
        <w:rPr>
          <w:rStyle w:val="lbtxe"/>
          <w:rFonts w:asciiTheme="minorHAnsi" w:hAnsiTheme="minorHAnsi" w:cstheme="minorHAnsi"/>
        </w:rPr>
        <w:t>schickten sie Petrus und Johannes dorthin.</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 xml:space="preserve">Diese zogen hinab </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und beteten für sie, dass sie den Heiligen Geist empfingen.</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 xml:space="preserve">Denn er war noch auf keinen von ihnen herabgekommen; </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sie waren nur getauft auf den Namen Jesu, des Herrn.</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Dann legten sie ihnen die Hände auf</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Style w:val="lbtxe"/>
          <w:rFonts w:asciiTheme="minorHAnsi" w:hAnsiTheme="minorHAnsi" w:cstheme="minorHAnsi"/>
        </w:rPr>
        <w:t>und sie empfingen den Heiligen Geist.</w:t>
      </w:r>
    </w:p>
    <w:p w:rsidR="00466F84" w:rsidRPr="00F40A01" w:rsidRDefault="00466F84" w:rsidP="005D53DB">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Wort des lebendigen Gottes.</w:t>
      </w:r>
    </w:p>
    <w:p w:rsidR="00466F84" w:rsidRPr="00F40A01" w:rsidRDefault="00466F84" w:rsidP="005D53DB">
      <w:pPr>
        <w:spacing w:after="0" w:line="240" w:lineRule="auto"/>
        <w:rPr>
          <w:rFonts w:eastAsia="Times New Roman" w:cstheme="minorHAnsi"/>
          <w:sz w:val="24"/>
          <w:szCs w:val="24"/>
          <w:lang w:eastAsia="de-DE" w:bidi="he-IL"/>
        </w:rPr>
      </w:pPr>
      <w:r w:rsidRPr="005D53DB">
        <w:rPr>
          <w:rFonts w:eastAsia="Times New Roman" w:cstheme="minorHAnsi"/>
          <w:color w:val="C00000"/>
          <w:sz w:val="24"/>
          <w:szCs w:val="24"/>
          <w:lang w:eastAsia="de-DE" w:bidi="he-IL"/>
        </w:rPr>
        <w:t>A</w:t>
      </w:r>
      <w:r w:rsidRPr="00F40A01">
        <w:rPr>
          <w:rFonts w:eastAsia="Times New Roman" w:cstheme="minorHAnsi"/>
          <w:sz w:val="24"/>
          <w:szCs w:val="24"/>
          <w:lang w:eastAsia="de-DE" w:bidi="he-IL"/>
        </w:rPr>
        <w:tab/>
        <w:t>Dank sei Gott.</w:t>
      </w:r>
    </w:p>
    <w:p w:rsidR="005D53DB" w:rsidRDefault="005D53DB" w:rsidP="005D53DB">
      <w:pPr>
        <w:spacing w:after="0" w:line="240" w:lineRule="auto"/>
        <w:rPr>
          <w:rFonts w:eastAsia="Times New Roman" w:cstheme="minorHAnsi"/>
          <w:i/>
          <w:iCs/>
          <w:color w:val="C00000"/>
          <w:sz w:val="24"/>
          <w:szCs w:val="24"/>
          <w:lang w:eastAsia="de-DE" w:bidi="he-IL"/>
        </w:rPr>
      </w:pPr>
    </w:p>
    <w:p w:rsidR="00466F84" w:rsidRPr="005D53DB" w:rsidRDefault="00466F84" w:rsidP="005D53DB">
      <w:pPr>
        <w:spacing w:after="0" w:line="240" w:lineRule="auto"/>
        <w:rPr>
          <w:rFonts w:eastAsia="Times New Roman" w:cstheme="minorHAnsi"/>
          <w:i/>
          <w:iCs/>
          <w:color w:val="C00000"/>
          <w:sz w:val="20"/>
          <w:szCs w:val="20"/>
          <w:lang w:eastAsia="de-DE" w:bidi="he-IL"/>
        </w:rPr>
      </w:pPr>
      <w:r w:rsidRPr="005D53DB">
        <w:rPr>
          <w:rFonts w:eastAsia="Times New Roman" w:cstheme="minorHAnsi"/>
          <w:i/>
          <w:iCs/>
          <w:color w:val="C00000"/>
          <w:sz w:val="20"/>
          <w:szCs w:val="20"/>
          <w:lang w:eastAsia="de-DE" w:bidi="he-IL"/>
        </w:rPr>
        <w:t>– Stille –</w:t>
      </w:r>
    </w:p>
    <w:p w:rsidR="00ED5886" w:rsidRDefault="00ED5886" w:rsidP="00ED5886">
      <w:pPr>
        <w:spacing w:after="0" w:line="240" w:lineRule="auto"/>
        <w:ind w:right="850"/>
        <w:rPr>
          <w:rFonts w:cstheme="minorHAnsi"/>
          <w:sz w:val="24"/>
          <w:szCs w:val="24"/>
        </w:rPr>
      </w:pPr>
    </w:p>
    <w:p w:rsidR="005D53DB" w:rsidRDefault="004A214E" w:rsidP="005D53DB">
      <w:pPr>
        <w:spacing w:after="0" w:line="240" w:lineRule="auto"/>
        <w:rPr>
          <w:rFonts w:eastAsia="Times New Roman" w:cstheme="minorHAnsi"/>
          <w:i/>
          <w:color w:val="C00000"/>
          <w:sz w:val="20"/>
          <w:szCs w:val="20"/>
          <w:lang w:eastAsia="de-DE" w:bidi="he-IL"/>
        </w:rPr>
      </w:pPr>
      <w:r>
        <w:rPr>
          <w:rFonts w:eastAsia="Times New Roman" w:cstheme="minorHAnsi"/>
          <w:i/>
          <w:color w:val="C00000"/>
          <w:sz w:val="20"/>
          <w:szCs w:val="20"/>
          <w:lang w:eastAsia="de-DE" w:bidi="he-IL"/>
        </w:rPr>
        <w:t xml:space="preserve">Optional: </w:t>
      </w:r>
      <w:r w:rsidR="005D53DB" w:rsidRPr="005D53DB">
        <w:rPr>
          <w:rFonts w:eastAsia="Times New Roman" w:cstheme="minorHAnsi"/>
          <w:i/>
          <w:color w:val="C00000"/>
          <w:sz w:val="20"/>
          <w:szCs w:val="20"/>
          <w:lang w:eastAsia="de-DE" w:bidi="he-IL"/>
        </w:rPr>
        <w:t>Sie können nun wählen</w:t>
      </w:r>
      <w:r w:rsidR="005D53DB">
        <w:rPr>
          <w:rFonts w:eastAsia="Times New Roman" w:cstheme="minorHAnsi"/>
          <w:i/>
          <w:color w:val="C00000"/>
          <w:sz w:val="20"/>
          <w:szCs w:val="20"/>
          <w:lang w:eastAsia="de-DE" w:bidi="he-IL"/>
        </w:rPr>
        <w:t xml:space="preserve">. </w:t>
      </w:r>
    </w:p>
    <w:p w:rsidR="005D53DB" w:rsidRPr="005D53DB" w:rsidRDefault="004A214E" w:rsidP="005D53DB">
      <w:pPr>
        <w:spacing w:after="0" w:line="240" w:lineRule="auto"/>
        <w:jc w:val="both"/>
        <w:rPr>
          <w:rFonts w:eastAsia="Times New Roman" w:cstheme="minorHAnsi"/>
          <w:i/>
          <w:color w:val="C00000"/>
          <w:sz w:val="20"/>
          <w:szCs w:val="20"/>
          <w:lang w:eastAsia="de-DE" w:bidi="he-IL"/>
        </w:rPr>
      </w:pPr>
      <w:r>
        <w:rPr>
          <w:rFonts w:eastAsia="Times New Roman" w:cstheme="minorHAnsi"/>
          <w:i/>
          <w:color w:val="C00000"/>
          <w:sz w:val="20"/>
          <w:szCs w:val="20"/>
          <w:lang w:eastAsia="de-DE" w:bidi="he-IL"/>
        </w:rPr>
        <w:t>Psalm-</w:t>
      </w:r>
      <w:r w:rsidR="005D53DB">
        <w:rPr>
          <w:rFonts w:eastAsia="Times New Roman" w:cstheme="minorHAnsi"/>
          <w:i/>
          <w:color w:val="C00000"/>
          <w:sz w:val="20"/>
          <w:szCs w:val="20"/>
          <w:lang w:eastAsia="de-DE" w:bidi="he-IL"/>
        </w:rPr>
        <w:t xml:space="preserve">Impuls: </w:t>
      </w:r>
      <w:r w:rsidR="005D53DB" w:rsidRPr="005D53DB">
        <w:rPr>
          <w:rFonts w:eastAsia="Times New Roman" w:cstheme="minorHAnsi"/>
          <w:i/>
          <w:color w:val="C00000"/>
          <w:sz w:val="20"/>
          <w:szCs w:val="20"/>
          <w:lang w:eastAsia="de-DE" w:bidi="he-IL"/>
        </w:rPr>
        <w:t>Sie Lesen den Psalm als Meditationseinheit</w:t>
      </w:r>
      <w:r w:rsidR="005D53DB">
        <w:rPr>
          <w:rFonts w:eastAsia="Times New Roman" w:cstheme="minorHAnsi"/>
          <w:i/>
          <w:color w:val="C00000"/>
          <w:sz w:val="20"/>
          <w:szCs w:val="20"/>
          <w:lang w:eastAsia="de-DE" w:bidi="he-IL"/>
        </w:rPr>
        <w:t xml:space="preserve"> nach der unten</w:t>
      </w:r>
      <w:r w:rsidR="005D53DB" w:rsidRPr="005D53DB">
        <w:rPr>
          <w:rFonts w:eastAsia="Times New Roman" w:cstheme="minorHAnsi"/>
          <w:i/>
          <w:color w:val="C00000"/>
          <w:sz w:val="20"/>
          <w:szCs w:val="20"/>
          <w:lang w:eastAsia="de-DE" w:bidi="he-IL"/>
        </w:rPr>
        <w:t xml:space="preserve">stehenden Anleitung, dann kann die Bildbetrachtung nach dem Evangelium entfallen. Option 2: Sie lesen nach der Lesung nur den </w:t>
      </w:r>
      <w:proofErr w:type="spellStart"/>
      <w:r w:rsidR="005D53DB" w:rsidRPr="005D53DB">
        <w:rPr>
          <w:rFonts w:eastAsia="Times New Roman" w:cstheme="minorHAnsi"/>
          <w:i/>
          <w:color w:val="C00000"/>
          <w:sz w:val="20"/>
          <w:szCs w:val="20"/>
          <w:lang w:eastAsia="de-DE" w:bidi="he-IL"/>
        </w:rPr>
        <w:t>Psalmtext</w:t>
      </w:r>
      <w:proofErr w:type="spellEnd"/>
      <w:r w:rsidR="005D53DB" w:rsidRPr="005D53DB">
        <w:rPr>
          <w:rFonts w:eastAsia="Times New Roman" w:cstheme="minorHAnsi"/>
          <w:i/>
          <w:color w:val="C00000"/>
          <w:sz w:val="20"/>
          <w:szCs w:val="20"/>
          <w:lang w:eastAsia="de-DE" w:bidi="he-IL"/>
        </w:rPr>
        <w:t xml:space="preserve"> vor und betrachten nach dem Evangelium das Bild mit Gespräch (s. u.).</w:t>
      </w:r>
    </w:p>
    <w:p w:rsidR="005D53DB" w:rsidRPr="00633593" w:rsidRDefault="005D53DB" w:rsidP="005D53DB">
      <w:pPr>
        <w:spacing w:after="0" w:line="240" w:lineRule="auto"/>
        <w:jc w:val="center"/>
        <w:rPr>
          <w:rFonts w:eastAsia="Times New Roman" w:cstheme="minorHAnsi"/>
          <w:b/>
          <w:bCs/>
          <w:sz w:val="24"/>
          <w:szCs w:val="24"/>
          <w:lang w:eastAsia="de-DE" w:bidi="he-IL"/>
        </w:rPr>
      </w:pPr>
      <w:r w:rsidRPr="00633593">
        <w:rPr>
          <w:rFonts w:eastAsia="Times New Roman" w:cstheme="minorHAnsi"/>
          <w:b/>
          <w:bCs/>
          <w:sz w:val="24"/>
          <w:szCs w:val="24"/>
          <w:lang w:eastAsia="de-DE" w:bidi="he-IL"/>
        </w:rPr>
        <w:t>Psalm-Meditation zu Psalm 66</w:t>
      </w:r>
    </w:p>
    <w:p w:rsidR="005D53DB" w:rsidRPr="005D53DB" w:rsidRDefault="005D53DB" w:rsidP="005D53DB">
      <w:pPr>
        <w:spacing w:after="0" w:line="240" w:lineRule="auto"/>
        <w:jc w:val="both"/>
        <w:rPr>
          <w:rFonts w:eastAsia="Times New Roman" w:cstheme="minorHAnsi"/>
          <w:i/>
          <w:color w:val="C00000"/>
          <w:sz w:val="20"/>
          <w:szCs w:val="20"/>
          <w:lang w:eastAsia="de-DE" w:bidi="he-IL"/>
        </w:rPr>
      </w:pPr>
      <w:r w:rsidRPr="005D53DB">
        <w:rPr>
          <w:rFonts w:eastAsia="Times New Roman" w:cstheme="minorHAnsi"/>
          <w:i/>
          <w:color w:val="C00000"/>
          <w:sz w:val="20"/>
          <w:szCs w:val="20"/>
          <w:lang w:eastAsia="de-DE" w:bidi="he-IL"/>
        </w:rPr>
        <w:t>Für den heutigen Son</w:t>
      </w:r>
      <w:r w:rsidR="00A12D3F">
        <w:rPr>
          <w:rFonts w:eastAsia="Times New Roman" w:cstheme="minorHAnsi"/>
          <w:i/>
          <w:color w:val="C00000"/>
          <w:sz w:val="20"/>
          <w:szCs w:val="20"/>
          <w:lang w:eastAsia="de-DE" w:bidi="he-IL"/>
        </w:rPr>
        <w:t>n</w:t>
      </w:r>
      <w:r w:rsidRPr="005D53DB">
        <w:rPr>
          <w:rFonts w:eastAsia="Times New Roman" w:cstheme="minorHAnsi"/>
          <w:i/>
          <w:color w:val="C00000"/>
          <w:sz w:val="20"/>
          <w:szCs w:val="20"/>
          <w:lang w:eastAsia="de-DE" w:bidi="he-IL"/>
        </w:rPr>
        <w:t xml:space="preserve">tag ist in der Liturgie der Psalm 66 als Antwortpsalm vorgesehen. Anstelle einer Predigt können Sie in Ihrer Hausgemeinschaft oder auch für sich allein den Psalm lesen und betrachten. </w:t>
      </w:r>
    </w:p>
    <w:p w:rsidR="005D53DB" w:rsidRPr="005D53DB" w:rsidRDefault="005D53DB" w:rsidP="005D53DB">
      <w:pPr>
        <w:spacing w:after="0" w:line="240" w:lineRule="auto"/>
        <w:jc w:val="both"/>
        <w:rPr>
          <w:rFonts w:eastAsia="Times New Roman" w:cstheme="minorHAnsi"/>
          <w:i/>
          <w:color w:val="C00000"/>
          <w:sz w:val="20"/>
          <w:szCs w:val="20"/>
          <w:lang w:eastAsia="de-DE" w:bidi="he-IL"/>
        </w:rPr>
      </w:pPr>
      <w:r w:rsidRPr="005D53DB">
        <w:rPr>
          <w:rFonts w:eastAsia="Times New Roman" w:cstheme="minorHAnsi"/>
          <w:i/>
          <w:color w:val="C00000"/>
          <w:sz w:val="20"/>
          <w:szCs w:val="20"/>
          <w:lang w:eastAsia="de-DE" w:bidi="he-IL"/>
        </w:rPr>
        <w:t xml:space="preserve">Der Psalm ist in vier Leseabschnitte aufgeteilt, die Sie in der Hausgemeinschaft abwechselnd laut vorlesen können. Der kurze Impuls nach jedem Abschnitt kann still für sich gelesen oder von einem Mitglied der Hausgemeinschaft laut vorgelesen werden. Geben Sie (sich) danach die Möglichkeit, ein paar Momente lang still über das Gehörte nachzudenken. Um zur Ruhe zu kommen, können Sie zum Beginn und/oder zum Schluss ein akustisches Signal (Glöckchen, Gong o. Ä.) setzen oder den </w:t>
      </w:r>
      <w:proofErr w:type="spellStart"/>
      <w:r w:rsidRPr="005D53DB">
        <w:rPr>
          <w:rFonts w:eastAsia="Times New Roman" w:cstheme="minorHAnsi"/>
          <w:i/>
          <w:color w:val="C00000"/>
          <w:sz w:val="20"/>
          <w:szCs w:val="20"/>
          <w:lang w:eastAsia="de-DE" w:bidi="he-IL"/>
        </w:rPr>
        <w:t>Kehrvers</w:t>
      </w:r>
      <w:proofErr w:type="spellEnd"/>
      <w:r w:rsidRPr="005D53DB">
        <w:rPr>
          <w:rFonts w:eastAsia="Times New Roman" w:cstheme="minorHAnsi"/>
          <w:i/>
          <w:color w:val="C00000"/>
          <w:sz w:val="20"/>
          <w:szCs w:val="20"/>
          <w:lang w:eastAsia="de-DE" w:bidi="he-IL"/>
        </w:rPr>
        <w:t xml:space="preserve"> „Jubelt dem Herrn, alle Lande“ (G</w:t>
      </w:r>
      <w:r>
        <w:rPr>
          <w:rFonts w:eastAsia="Times New Roman" w:cstheme="minorHAnsi"/>
          <w:i/>
          <w:color w:val="C00000"/>
          <w:sz w:val="20"/>
          <w:szCs w:val="20"/>
          <w:lang w:eastAsia="de-DE" w:bidi="he-IL"/>
        </w:rPr>
        <w:t>L</w:t>
      </w:r>
      <w:r w:rsidR="00A12D3F">
        <w:rPr>
          <w:rFonts w:eastAsia="Times New Roman" w:cstheme="minorHAnsi"/>
          <w:i/>
          <w:color w:val="C00000"/>
          <w:sz w:val="20"/>
          <w:szCs w:val="20"/>
          <w:lang w:eastAsia="de-DE" w:bidi="he-IL"/>
        </w:rPr>
        <w:t xml:space="preserve"> </w:t>
      </w:r>
      <w:r w:rsidRPr="005D53DB">
        <w:rPr>
          <w:rFonts w:eastAsia="Times New Roman" w:cstheme="minorHAnsi"/>
          <w:i/>
          <w:color w:val="C00000"/>
          <w:sz w:val="20"/>
          <w:szCs w:val="20"/>
          <w:lang w:eastAsia="de-DE" w:bidi="he-IL"/>
        </w:rPr>
        <w:t>643,3 / Kirchengesangbuch 458,4) singen.</w:t>
      </w:r>
    </w:p>
    <w:p w:rsidR="005D53DB" w:rsidRPr="00F40A01" w:rsidRDefault="005D53DB" w:rsidP="005D53DB">
      <w:pPr>
        <w:spacing w:after="0" w:line="240" w:lineRule="auto"/>
        <w:rPr>
          <w:rFonts w:eastAsia="Times New Roman" w:cstheme="minorHAnsi"/>
          <w:sz w:val="24"/>
          <w:szCs w:val="24"/>
          <w:lang w:eastAsia="de-DE" w:bidi="he-IL"/>
        </w:rPr>
      </w:pPr>
      <w:r w:rsidRPr="005D53DB">
        <w:rPr>
          <w:rFonts w:eastAsia="Times New Roman" w:cstheme="minorHAnsi"/>
          <w:bCs/>
          <w:color w:val="C00000"/>
          <w:sz w:val="24"/>
          <w:szCs w:val="24"/>
          <w:lang w:eastAsia="de-DE" w:bidi="he-IL"/>
        </w:rPr>
        <w:t>A</w:t>
      </w:r>
      <w:r w:rsidRPr="005D53DB">
        <w:rPr>
          <w:rFonts w:eastAsia="Times New Roman" w:cstheme="minorHAnsi"/>
          <w:color w:val="C00000"/>
          <w:sz w:val="24"/>
          <w:szCs w:val="24"/>
          <w:lang w:eastAsia="de-DE" w:bidi="he-IL"/>
        </w:rPr>
        <w:t xml:space="preserve">: </w:t>
      </w:r>
      <w:r w:rsidRPr="00F40A01">
        <w:rPr>
          <w:rFonts w:eastAsia="Times New Roman" w:cstheme="minorHAnsi"/>
          <w:sz w:val="24"/>
          <w:szCs w:val="24"/>
          <w:lang w:eastAsia="de-DE" w:bidi="he-IL"/>
        </w:rPr>
        <w:t>Jauchzt Gott zu, alle Länder der Erde! Spielt zur Ehre seines Namens! Verherrlicht ihn mit Lobpreis! Sagt zu Gott: Wie Ehrfurcht gebietend sind deine Taten; vor deiner gewaltigen Macht müssen die Feinde sich beugen. Alle Welt bete dich an und singe dein Lob, sie lobsinge deinem Namen!</w:t>
      </w:r>
    </w:p>
    <w:p w:rsidR="005D53DB" w:rsidRPr="00F40A01" w:rsidRDefault="005D53DB" w:rsidP="005D53DB">
      <w:pPr>
        <w:spacing w:after="0" w:line="240" w:lineRule="auto"/>
        <w:ind w:left="705"/>
        <w:rPr>
          <w:rFonts w:eastAsia="Times New Roman" w:cstheme="minorHAnsi"/>
          <w:sz w:val="24"/>
          <w:szCs w:val="24"/>
          <w:lang w:eastAsia="de-DE" w:bidi="he-IL"/>
        </w:rPr>
      </w:pPr>
      <w:r w:rsidRPr="00CD29FC">
        <w:rPr>
          <w:rFonts w:eastAsia="Times New Roman" w:cstheme="minorHAnsi"/>
          <w:i/>
          <w:sz w:val="24"/>
          <w:szCs w:val="24"/>
          <w:lang w:eastAsia="de-DE" w:bidi="he-IL"/>
        </w:rPr>
        <w:t>Wir versammeln uns heute und jeden Sonntag, um mit Gott in Berührung zu kommen. Es ist keine Berührung, die mit den menschlichen Sinnen erfassbar wäre. Diese Berührung findet in unserem verborgenen Inneren statt. Doch es ist nicht nur eine rein persönliche Erfahrung, die den anderen ausschließt. So wie wir von Gott berührt werden, werden auch unsere Schwestern und Brüder von ihm berührt. Indem wir von Gott berührt werden, sind wir alle miteinander verbunden. Wann fühlten wir uns das letzte Mal besonders mit unseren Mitmenschen und Gott in Zeiten der Krise verbunden?</w:t>
      </w:r>
      <w:r w:rsidRPr="00F40A01">
        <w:rPr>
          <w:rFonts w:eastAsia="Times New Roman" w:cstheme="minorHAnsi"/>
          <w:sz w:val="24"/>
          <w:szCs w:val="24"/>
          <w:lang w:eastAsia="de-DE" w:bidi="he-IL"/>
        </w:rPr>
        <w:t xml:space="preserve"> </w:t>
      </w:r>
      <w:r w:rsidRPr="005D53DB">
        <w:rPr>
          <w:rFonts w:eastAsia="Times New Roman" w:cstheme="minorHAnsi"/>
          <w:i/>
          <w:iCs/>
          <w:color w:val="C00000"/>
          <w:sz w:val="20"/>
          <w:szCs w:val="20"/>
          <w:lang w:eastAsia="de-DE" w:bidi="he-IL"/>
        </w:rPr>
        <w:t>– Stille –</w:t>
      </w:r>
    </w:p>
    <w:p w:rsidR="005D53DB" w:rsidRPr="00F40A01" w:rsidRDefault="005D53DB" w:rsidP="005D53DB">
      <w:pPr>
        <w:spacing w:after="0" w:line="240" w:lineRule="auto"/>
        <w:rPr>
          <w:rFonts w:eastAsia="Times New Roman" w:cstheme="minorHAnsi"/>
          <w:sz w:val="24"/>
          <w:szCs w:val="24"/>
          <w:lang w:eastAsia="de-DE" w:bidi="he-IL"/>
        </w:rPr>
      </w:pPr>
      <w:r w:rsidRPr="005D53DB">
        <w:rPr>
          <w:rFonts w:eastAsia="Times New Roman" w:cstheme="minorHAnsi"/>
          <w:bCs/>
          <w:color w:val="C00000"/>
          <w:sz w:val="24"/>
          <w:szCs w:val="24"/>
          <w:lang w:eastAsia="de-DE" w:bidi="he-IL"/>
        </w:rPr>
        <w:t>B</w:t>
      </w:r>
      <w:r w:rsidRPr="005D53DB">
        <w:rPr>
          <w:rFonts w:eastAsia="Times New Roman" w:cstheme="minorHAnsi"/>
          <w:color w:val="C00000"/>
          <w:sz w:val="24"/>
          <w:szCs w:val="24"/>
          <w:lang w:eastAsia="de-DE" w:bidi="he-IL"/>
        </w:rPr>
        <w:t xml:space="preserve">: </w:t>
      </w:r>
      <w:r w:rsidRPr="00F40A01">
        <w:rPr>
          <w:rFonts w:eastAsia="Times New Roman" w:cstheme="minorHAnsi"/>
          <w:sz w:val="24"/>
          <w:szCs w:val="24"/>
          <w:lang w:eastAsia="de-DE" w:bidi="he-IL"/>
        </w:rPr>
        <w:t xml:space="preserve">Kommt und seht die Taten Gottes! </w:t>
      </w:r>
      <w:proofErr w:type="gramStart"/>
      <w:r w:rsidRPr="00F40A01">
        <w:rPr>
          <w:rFonts w:eastAsia="Times New Roman" w:cstheme="minorHAnsi"/>
          <w:sz w:val="24"/>
          <w:szCs w:val="24"/>
          <w:lang w:eastAsia="de-DE" w:bidi="he-IL"/>
        </w:rPr>
        <w:t>Ehrfurcht gebietend</w:t>
      </w:r>
      <w:proofErr w:type="gramEnd"/>
      <w:r w:rsidRPr="00F40A01">
        <w:rPr>
          <w:rFonts w:eastAsia="Times New Roman" w:cstheme="minorHAnsi"/>
          <w:sz w:val="24"/>
          <w:szCs w:val="24"/>
          <w:lang w:eastAsia="de-DE" w:bidi="he-IL"/>
        </w:rPr>
        <w:t xml:space="preserve"> ist sein Tun an den Menschen: Er verwandelte das Meer in trockenes Land, sie schreiten zu Fuß durch den Strom; dort wollen wir uns über ihn freuen. In seiner Kraft ist er Herrscher auf ewig; seine Augen prüfen die Völker. Die Aufsässigen können sich gegen ihn nicht erheben. </w:t>
      </w:r>
    </w:p>
    <w:p w:rsidR="005D53DB" w:rsidRPr="00F40A01" w:rsidRDefault="005D53DB" w:rsidP="005D53DB">
      <w:pPr>
        <w:pStyle w:val="Listenabsatz"/>
        <w:spacing w:after="0" w:line="240" w:lineRule="auto"/>
        <w:ind w:left="709"/>
        <w:rPr>
          <w:rFonts w:eastAsia="Times New Roman" w:cstheme="minorHAnsi"/>
          <w:sz w:val="24"/>
          <w:szCs w:val="24"/>
          <w:lang w:eastAsia="de-DE" w:bidi="he-IL"/>
        </w:rPr>
      </w:pPr>
      <w:r w:rsidRPr="00CD29FC">
        <w:rPr>
          <w:rFonts w:eastAsia="Times New Roman" w:cstheme="minorHAnsi"/>
          <w:i/>
          <w:sz w:val="24"/>
          <w:szCs w:val="24"/>
          <w:lang w:eastAsia="de-DE" w:bidi="he-IL"/>
        </w:rPr>
        <w:t xml:space="preserve">Das Volk Israel schritt zu Fuß durch das Rote Meer und die Israeliten wurden durch Gott von der Knechtschaft befreit. Davon hören wir auch in der Osternacht, der Nacht, in der wir die Auferstehung Christi feiern, der uns vom Tod befreit hat. Wir erinnern uns an diese besondere Nacht. Wir erinnern uns an unsere Gefühle und Gebete, die wir empfunden und die wir gesprochen haben. Wir sprechen still ein Gebet, für diejenigen, die uns wichtig sind. </w:t>
      </w:r>
      <w:r w:rsidRPr="005D53DB">
        <w:rPr>
          <w:rFonts w:eastAsia="Times New Roman" w:cstheme="minorHAnsi"/>
          <w:i/>
          <w:iCs/>
          <w:color w:val="C00000"/>
          <w:sz w:val="20"/>
          <w:szCs w:val="20"/>
          <w:lang w:eastAsia="de-DE" w:bidi="he-IL"/>
        </w:rPr>
        <w:t>– Stille –</w:t>
      </w:r>
    </w:p>
    <w:p w:rsidR="005D53DB" w:rsidRPr="00F40A01" w:rsidRDefault="005D53DB" w:rsidP="005D53DB">
      <w:pPr>
        <w:spacing w:after="0" w:line="240" w:lineRule="auto"/>
        <w:rPr>
          <w:rFonts w:eastAsia="Times New Roman" w:cstheme="minorHAnsi"/>
          <w:sz w:val="24"/>
          <w:szCs w:val="24"/>
          <w:lang w:eastAsia="de-DE" w:bidi="he-IL"/>
        </w:rPr>
      </w:pPr>
      <w:r w:rsidRPr="005D53DB">
        <w:rPr>
          <w:rFonts w:eastAsia="Times New Roman" w:cstheme="minorHAnsi"/>
          <w:bCs/>
          <w:color w:val="C00000"/>
          <w:sz w:val="24"/>
          <w:szCs w:val="24"/>
          <w:lang w:eastAsia="de-DE" w:bidi="he-IL"/>
        </w:rPr>
        <w:t>A</w:t>
      </w:r>
      <w:r w:rsidRPr="005D53DB">
        <w:rPr>
          <w:rFonts w:eastAsia="Times New Roman" w:cstheme="minorHAnsi"/>
          <w:color w:val="C00000"/>
          <w:sz w:val="24"/>
          <w:szCs w:val="24"/>
          <w:lang w:eastAsia="de-DE" w:bidi="he-IL"/>
        </w:rPr>
        <w:t xml:space="preserve">: </w:t>
      </w:r>
      <w:r w:rsidRPr="00F40A01">
        <w:rPr>
          <w:rFonts w:eastAsia="Times New Roman" w:cstheme="minorHAnsi"/>
          <w:sz w:val="24"/>
          <w:szCs w:val="24"/>
          <w:lang w:eastAsia="de-DE" w:bidi="he-IL"/>
        </w:rPr>
        <w:t>Preist unseren Gott, ihr Völker, lasst laut sein Lob erschallen! Er erhielt uns am Leben und ließ unseren Fuß nicht wanken. Ja, du hast, Gott, uns geprüft und uns geläutert, wie man Silber läutert. Du brachtest uns in schwere Bedrängnis und legtest uns eine drückende Last auf die Schulter. Du ließest Menschen über unsere Köpfe schreiten. Wir gingen durch Feuer und Wasser, doch du hast uns herausgeführt, hin zur Fülle. Ich komme mit Brandopfern in dein Haus, ich erfülle dir meine Gelübde, die meine Lippen versprachen und mein Mund in meiner Not gelobte. Fette Schafe bringe ich dir als Brandopfer dar, zusammen mit dem Rauch von Widdern, ich bereite dir Rinder und Böcke.</w:t>
      </w:r>
    </w:p>
    <w:p w:rsidR="005D53DB" w:rsidRPr="00F40A01" w:rsidRDefault="005D53DB" w:rsidP="005D53DB">
      <w:pPr>
        <w:spacing w:after="0" w:line="240" w:lineRule="auto"/>
        <w:ind w:left="709"/>
        <w:rPr>
          <w:rFonts w:eastAsia="Times New Roman" w:cstheme="minorHAnsi"/>
          <w:sz w:val="24"/>
          <w:szCs w:val="24"/>
          <w:lang w:eastAsia="de-DE" w:bidi="he-IL"/>
        </w:rPr>
      </w:pPr>
      <w:r w:rsidRPr="00CD29FC">
        <w:rPr>
          <w:rFonts w:eastAsia="Times New Roman" w:cstheme="minorHAnsi"/>
          <w:i/>
          <w:sz w:val="24"/>
          <w:szCs w:val="24"/>
          <w:lang w:eastAsia="de-DE" w:bidi="he-IL"/>
        </w:rPr>
        <w:t>Von schweren Lasten und von unbändiger Freude spricht der Beter des Psalms. Auch wir, und mit uns viele andere Menschen, tragen Lasten auf unseren Schultern, Tag für Tag. Und unter den ganz verschiedenen Lasten, ist auch die eine, die uns in dieser Osterzeit mit der ganzen Welt verbindet. Besinnen wir uns darauf und erinnern uns, was uns Kraft gibt und wer oder was uns Freude bereitet hat. Wie hat mein Glaube mir Halt gegeben, wenn ich mich schwach fühlte?</w:t>
      </w:r>
      <w:r>
        <w:rPr>
          <w:rFonts w:eastAsia="Times New Roman" w:cstheme="minorHAnsi"/>
          <w:sz w:val="24"/>
          <w:szCs w:val="24"/>
          <w:lang w:eastAsia="de-DE" w:bidi="he-IL"/>
        </w:rPr>
        <w:t xml:space="preserve"> </w:t>
      </w:r>
      <w:r w:rsidRPr="005D53DB">
        <w:rPr>
          <w:rFonts w:eastAsia="Times New Roman" w:cstheme="minorHAnsi"/>
          <w:i/>
          <w:iCs/>
          <w:color w:val="C00000"/>
          <w:sz w:val="20"/>
          <w:szCs w:val="20"/>
          <w:lang w:eastAsia="de-DE" w:bidi="he-IL"/>
        </w:rPr>
        <w:t>– Stille –</w:t>
      </w:r>
    </w:p>
    <w:p w:rsidR="005D53DB" w:rsidRPr="00F40A01" w:rsidRDefault="005D53DB" w:rsidP="005D53DB">
      <w:pPr>
        <w:spacing w:after="0" w:line="240" w:lineRule="auto"/>
        <w:rPr>
          <w:rFonts w:eastAsia="Times New Roman" w:cstheme="minorHAnsi"/>
          <w:sz w:val="24"/>
          <w:szCs w:val="24"/>
          <w:lang w:eastAsia="de-DE" w:bidi="he-IL"/>
        </w:rPr>
      </w:pPr>
      <w:r w:rsidRPr="005D53DB">
        <w:rPr>
          <w:rFonts w:eastAsia="Times New Roman" w:cstheme="minorHAnsi"/>
          <w:bCs/>
          <w:color w:val="C00000"/>
          <w:sz w:val="24"/>
          <w:szCs w:val="24"/>
          <w:lang w:eastAsia="de-DE" w:bidi="he-IL"/>
        </w:rPr>
        <w:t>B</w:t>
      </w:r>
      <w:r w:rsidRPr="005D53DB">
        <w:rPr>
          <w:rFonts w:eastAsia="Times New Roman" w:cstheme="minorHAnsi"/>
          <w:color w:val="C00000"/>
          <w:sz w:val="24"/>
          <w:szCs w:val="24"/>
          <w:lang w:eastAsia="de-DE" w:bidi="he-IL"/>
        </w:rPr>
        <w:t xml:space="preserve">: </w:t>
      </w:r>
      <w:r w:rsidRPr="00F40A01">
        <w:rPr>
          <w:rFonts w:eastAsia="Times New Roman" w:cstheme="minorHAnsi"/>
          <w:sz w:val="24"/>
          <w:szCs w:val="24"/>
          <w:lang w:eastAsia="de-DE" w:bidi="he-IL"/>
        </w:rPr>
        <w:t>Alle, die ihr Gott fürchtet, kommt und hört; ich will euch erzählen, was er mir Gutes getan hat. Mit meinem Mund habe ich zu ihm gerufen, da lag das Rühmen mir schon auf der Zunge. Hätte ich Böses im Sinn gehabt, dann hätte der Herr mich nicht erhört. Gott aber hat gehört, auf mein drängendes Bittgebet geachtet. Gepriesen sei Gott; denn er hat mein Bittgebet nicht unterbunden und mir seine Huld nicht entzogen.</w:t>
      </w:r>
    </w:p>
    <w:p w:rsidR="005D53DB" w:rsidRPr="00CD29FC" w:rsidRDefault="005D53DB" w:rsidP="005D53DB">
      <w:pPr>
        <w:spacing w:after="0" w:line="240" w:lineRule="auto"/>
        <w:ind w:left="705"/>
        <w:rPr>
          <w:rFonts w:eastAsia="Times New Roman" w:cstheme="minorHAnsi"/>
          <w:i/>
          <w:sz w:val="24"/>
          <w:szCs w:val="24"/>
          <w:lang w:eastAsia="de-DE" w:bidi="he-IL"/>
        </w:rPr>
      </w:pPr>
      <w:r w:rsidRPr="00CD29FC">
        <w:rPr>
          <w:rFonts w:eastAsia="Times New Roman" w:cstheme="minorHAnsi"/>
          <w:i/>
          <w:sz w:val="24"/>
          <w:szCs w:val="24"/>
          <w:lang w:eastAsia="de-DE" w:bidi="he-IL"/>
        </w:rPr>
        <w:t>Der Beter des Psalms jubelt laut seine Freude in die Welt: Gott hat mir Gutes getan! Gott ist für jeden da, der seine Hilfe, seinen Zuspruch benötigt. Er sieht unsere ehrlichen Nöte in unseren Herzen. Dafür wollen wir ihm nun gemeinsam danken und ihm ein Danklied singen:</w:t>
      </w:r>
    </w:p>
    <w:p w:rsidR="005D53DB" w:rsidRDefault="005D53DB" w:rsidP="005D53DB">
      <w:pPr>
        <w:spacing w:after="0" w:line="240" w:lineRule="auto"/>
        <w:ind w:left="705"/>
        <w:rPr>
          <w:rFonts w:eastAsia="Times New Roman" w:cstheme="minorHAnsi"/>
          <w:sz w:val="24"/>
          <w:szCs w:val="24"/>
          <w:lang w:eastAsia="de-DE" w:bidi="he-IL"/>
        </w:rPr>
      </w:pPr>
    </w:p>
    <w:p w:rsidR="005D53DB" w:rsidRDefault="005D53DB" w:rsidP="005D53DB">
      <w:pPr>
        <w:spacing w:after="0" w:line="240" w:lineRule="auto"/>
        <w:ind w:left="1416" w:hanging="1416"/>
        <w:rPr>
          <w:rFonts w:eastAsia="Times New Roman" w:cstheme="minorHAnsi"/>
          <w:sz w:val="24"/>
          <w:szCs w:val="24"/>
          <w:lang w:eastAsia="de-DE" w:bidi="he-IL"/>
        </w:rPr>
      </w:pPr>
      <w:r>
        <w:rPr>
          <w:rFonts w:eastAsia="Times New Roman" w:cstheme="minorHAnsi"/>
          <w:color w:val="C00000"/>
          <w:sz w:val="24"/>
          <w:szCs w:val="24"/>
          <w:lang w:eastAsia="de-DE" w:bidi="he-IL"/>
        </w:rPr>
        <w:t>Gesang</w:t>
      </w:r>
      <w:r>
        <w:rPr>
          <w:rFonts w:eastAsia="Times New Roman" w:cstheme="minorHAnsi"/>
          <w:sz w:val="24"/>
          <w:szCs w:val="24"/>
          <w:lang w:eastAsia="de-DE" w:bidi="he-IL"/>
        </w:rPr>
        <w:tab/>
        <w:t>„Nun saget Dank und lobt den Herren“</w:t>
      </w:r>
    </w:p>
    <w:p w:rsidR="005D53DB" w:rsidRPr="005D53DB" w:rsidRDefault="005D53DB" w:rsidP="005D53DB">
      <w:pPr>
        <w:spacing w:after="0" w:line="240" w:lineRule="auto"/>
        <w:ind w:left="1416"/>
        <w:rPr>
          <w:rFonts w:eastAsia="Times New Roman" w:cstheme="minorHAnsi"/>
          <w:i/>
          <w:color w:val="C00000"/>
          <w:sz w:val="20"/>
          <w:szCs w:val="20"/>
          <w:lang w:eastAsia="de-DE" w:bidi="he-IL"/>
        </w:rPr>
      </w:pPr>
      <w:r w:rsidRPr="005D53DB">
        <w:rPr>
          <w:rFonts w:eastAsia="Times New Roman" w:cstheme="minorHAnsi"/>
          <w:i/>
          <w:color w:val="C00000"/>
          <w:sz w:val="20"/>
          <w:szCs w:val="20"/>
          <w:lang w:eastAsia="de-DE" w:bidi="he-IL"/>
        </w:rPr>
        <w:t>(</w:t>
      </w:r>
      <w:proofErr w:type="spellStart"/>
      <w:r w:rsidRPr="005D53DB">
        <w:rPr>
          <w:rFonts w:eastAsia="Times New Roman" w:cstheme="minorHAnsi"/>
          <w:i/>
          <w:color w:val="C00000"/>
          <w:sz w:val="20"/>
          <w:szCs w:val="20"/>
          <w:lang w:eastAsia="de-DE" w:bidi="he-IL"/>
        </w:rPr>
        <w:t>G</w:t>
      </w:r>
      <w:r>
        <w:rPr>
          <w:rFonts w:eastAsia="Times New Roman" w:cstheme="minorHAnsi"/>
          <w:i/>
          <w:color w:val="C00000"/>
          <w:sz w:val="20"/>
          <w:szCs w:val="20"/>
          <w:lang w:eastAsia="de-DE" w:bidi="he-IL"/>
        </w:rPr>
        <w:t>L</w:t>
      </w:r>
      <w:r w:rsidRPr="005D53DB">
        <w:rPr>
          <w:rFonts w:eastAsia="Times New Roman" w:cstheme="minorHAnsi"/>
          <w:i/>
          <w:color w:val="C00000"/>
          <w:sz w:val="20"/>
          <w:szCs w:val="20"/>
          <w:lang w:eastAsia="de-DE" w:bidi="he-IL"/>
        </w:rPr>
        <w:t>b</w:t>
      </w:r>
      <w:proofErr w:type="spellEnd"/>
      <w:r w:rsidRPr="005D53DB">
        <w:rPr>
          <w:rFonts w:eastAsia="Times New Roman" w:cstheme="minorHAnsi"/>
          <w:i/>
          <w:color w:val="C00000"/>
          <w:sz w:val="20"/>
          <w:szCs w:val="20"/>
          <w:lang w:eastAsia="de-DE" w:bidi="he-IL"/>
        </w:rPr>
        <w:t xml:space="preserve"> 385 / Kirchengesangbuch 440)</w:t>
      </w:r>
    </w:p>
    <w:p w:rsidR="005D53DB" w:rsidRDefault="005D53DB" w:rsidP="005D53DB">
      <w:pPr>
        <w:spacing w:after="0" w:line="240" w:lineRule="auto"/>
        <w:rPr>
          <w:rFonts w:eastAsia="Times New Roman" w:cstheme="minorHAnsi"/>
          <w:i/>
          <w:iCs/>
          <w:sz w:val="24"/>
          <w:szCs w:val="24"/>
          <w:lang w:eastAsia="de-DE" w:bidi="he-IL"/>
        </w:rPr>
      </w:pPr>
      <w:r>
        <w:rPr>
          <w:rFonts w:eastAsia="Times New Roman" w:cstheme="minorHAnsi"/>
          <w:i/>
          <w:iCs/>
          <w:sz w:val="24"/>
          <w:szCs w:val="24"/>
          <w:lang w:eastAsia="de-DE" w:bidi="he-IL"/>
        </w:rPr>
        <w:t xml:space="preserve"> </w:t>
      </w:r>
    </w:p>
    <w:p w:rsidR="005D53DB" w:rsidRPr="005D53DB" w:rsidRDefault="005D53DB" w:rsidP="005D53DB">
      <w:pPr>
        <w:spacing w:after="0" w:line="240" w:lineRule="auto"/>
        <w:rPr>
          <w:rFonts w:eastAsia="Times New Roman" w:cstheme="minorHAnsi"/>
          <w:i/>
          <w:iCs/>
          <w:sz w:val="20"/>
          <w:szCs w:val="20"/>
          <w:lang w:eastAsia="de-DE" w:bidi="he-IL"/>
        </w:rPr>
      </w:pPr>
      <w:r w:rsidRPr="005D53DB">
        <w:rPr>
          <w:rFonts w:eastAsia="Times New Roman" w:cstheme="minorHAnsi"/>
          <w:i/>
          <w:iCs/>
          <w:color w:val="C00000"/>
          <w:sz w:val="20"/>
          <w:szCs w:val="20"/>
          <w:lang w:eastAsia="de-DE" w:bidi="he-IL"/>
        </w:rPr>
        <w:t xml:space="preserve">– Stille – </w:t>
      </w:r>
    </w:p>
    <w:p w:rsidR="005D53DB" w:rsidRDefault="005D53DB" w:rsidP="005D53DB">
      <w:pPr>
        <w:spacing w:after="0" w:line="240" w:lineRule="auto"/>
        <w:rPr>
          <w:rFonts w:eastAsia="Times New Roman" w:cstheme="minorHAnsi"/>
          <w:sz w:val="24"/>
          <w:szCs w:val="24"/>
          <w:lang w:eastAsia="de-DE" w:bidi="he-IL"/>
        </w:rPr>
      </w:pPr>
    </w:p>
    <w:p w:rsidR="005D53DB" w:rsidRPr="005D53DB" w:rsidRDefault="005D53DB" w:rsidP="005D53DB">
      <w:pPr>
        <w:spacing w:after="0" w:line="240" w:lineRule="auto"/>
        <w:rPr>
          <w:rFonts w:eastAsia="Times New Roman" w:cstheme="minorHAnsi"/>
          <w:i/>
          <w:color w:val="C00000"/>
          <w:sz w:val="20"/>
          <w:szCs w:val="20"/>
          <w:lang w:eastAsia="de-DE" w:bidi="he-IL"/>
        </w:rPr>
      </w:pPr>
      <w:r w:rsidRPr="005D53DB">
        <w:rPr>
          <w:rFonts w:eastAsia="Times New Roman" w:cstheme="minorHAnsi"/>
          <w:color w:val="C00000"/>
          <w:sz w:val="24"/>
          <w:szCs w:val="24"/>
          <w:lang w:eastAsia="de-DE" w:bidi="he-IL"/>
        </w:rPr>
        <w:t>Gesang</w:t>
      </w:r>
      <w:r w:rsidRPr="00F40A01">
        <w:rPr>
          <w:rFonts w:eastAsia="Times New Roman" w:cstheme="minorHAnsi"/>
          <w:sz w:val="24"/>
          <w:szCs w:val="24"/>
          <w:lang w:eastAsia="de-DE" w:bidi="he-IL"/>
        </w:rPr>
        <w:tab/>
      </w:r>
      <w:r>
        <w:rPr>
          <w:rFonts w:eastAsia="Times New Roman" w:cstheme="minorHAnsi"/>
          <w:sz w:val="24"/>
          <w:szCs w:val="24"/>
          <w:lang w:eastAsia="de-DE" w:bidi="he-IL"/>
        </w:rPr>
        <w:t>Halleluja</w:t>
      </w:r>
      <w:r w:rsidRPr="00F40A01">
        <w:rPr>
          <w:rFonts w:eastAsia="Times New Roman" w:cstheme="minorHAnsi"/>
          <w:sz w:val="24"/>
          <w:szCs w:val="24"/>
          <w:lang w:eastAsia="de-DE" w:bidi="he-IL"/>
        </w:rPr>
        <w:t xml:space="preserve"> </w:t>
      </w:r>
      <w:r w:rsidRPr="005D53DB">
        <w:rPr>
          <w:rFonts w:eastAsia="Times New Roman" w:cstheme="minorHAnsi"/>
          <w:i/>
          <w:color w:val="C00000"/>
          <w:sz w:val="20"/>
          <w:szCs w:val="20"/>
          <w:lang w:eastAsia="de-DE" w:bidi="he-IL"/>
        </w:rPr>
        <w:t>GL 175,6 / Kirchengesangbuch 628</w:t>
      </w:r>
    </w:p>
    <w:p w:rsidR="005D53DB" w:rsidRPr="00DB66AC" w:rsidRDefault="005D53DB" w:rsidP="005D53DB">
      <w:pPr>
        <w:spacing w:after="0" w:line="240" w:lineRule="auto"/>
        <w:ind w:right="850"/>
        <w:rPr>
          <w:rFonts w:cstheme="minorHAnsi"/>
          <w:sz w:val="24"/>
          <w:szCs w:val="24"/>
        </w:rPr>
      </w:pPr>
    </w:p>
    <w:p w:rsidR="005D53DB" w:rsidRPr="00F40A01" w:rsidRDefault="005D53DB" w:rsidP="005D53DB">
      <w:pPr>
        <w:spacing w:after="0" w:line="240" w:lineRule="auto"/>
        <w:rPr>
          <w:rFonts w:eastAsia="Times New Roman" w:cstheme="minorHAnsi"/>
          <w:sz w:val="24"/>
          <w:szCs w:val="24"/>
          <w:lang w:eastAsia="de-DE" w:bidi="he-IL"/>
        </w:rPr>
      </w:pPr>
      <w:r w:rsidRPr="005D53DB">
        <w:rPr>
          <w:rFonts w:eastAsia="Times New Roman" w:cstheme="minorHAnsi"/>
          <w:color w:val="C00000"/>
          <w:sz w:val="24"/>
          <w:szCs w:val="24"/>
          <w:lang w:eastAsia="de-DE" w:bidi="he-IL"/>
        </w:rPr>
        <w:t>Evangelium:</w:t>
      </w:r>
      <w:r>
        <w:rPr>
          <w:rFonts w:eastAsia="Times New Roman" w:cstheme="minorHAnsi"/>
          <w:b/>
          <w:sz w:val="24"/>
          <w:szCs w:val="24"/>
          <w:lang w:eastAsia="de-DE" w:bidi="he-IL"/>
        </w:rPr>
        <w:tab/>
      </w:r>
      <w:proofErr w:type="spellStart"/>
      <w:r w:rsidRPr="00F40A01">
        <w:rPr>
          <w:rFonts w:cstheme="minorHAnsi"/>
          <w:sz w:val="24"/>
          <w:szCs w:val="24"/>
        </w:rPr>
        <w:t>Joh</w:t>
      </w:r>
      <w:proofErr w:type="spellEnd"/>
      <w:r w:rsidRPr="00F40A01">
        <w:rPr>
          <w:rFonts w:cstheme="minorHAnsi"/>
          <w:sz w:val="24"/>
          <w:szCs w:val="24"/>
        </w:rPr>
        <w:t xml:space="preserve"> 14,15-21</w:t>
      </w:r>
    </w:p>
    <w:p w:rsidR="005D53DB" w:rsidRPr="00235585" w:rsidRDefault="005D53DB" w:rsidP="005D53DB">
      <w:pPr>
        <w:spacing w:after="0" w:line="240" w:lineRule="auto"/>
        <w:rPr>
          <w:rFonts w:cstheme="minorHAnsi"/>
          <w:i/>
          <w:iCs/>
          <w:sz w:val="24"/>
          <w:szCs w:val="24"/>
        </w:rPr>
      </w:pPr>
      <w:r w:rsidRPr="005D53DB">
        <w:rPr>
          <w:rFonts w:cstheme="minorHAnsi"/>
          <w:color w:val="C00000"/>
          <w:sz w:val="24"/>
          <w:szCs w:val="24"/>
        </w:rPr>
        <w:t>L</w:t>
      </w:r>
      <w:r w:rsidRPr="00F40A01">
        <w:rPr>
          <w:rFonts w:cstheme="minorHAnsi"/>
          <w:sz w:val="24"/>
          <w:szCs w:val="24"/>
        </w:rPr>
        <w:tab/>
        <w:t>Aus dem heiligen Evangeli</w:t>
      </w:r>
      <w:r>
        <w:rPr>
          <w:rFonts w:cstheme="minorHAnsi"/>
          <w:sz w:val="24"/>
          <w:szCs w:val="24"/>
        </w:rPr>
        <w:t xml:space="preserve">um nach Johannes. </w:t>
      </w:r>
      <w:r w:rsidRPr="005D53DB">
        <w:rPr>
          <w:rFonts w:cstheme="minorHAnsi"/>
          <w:i/>
          <w:iCs/>
          <w:color w:val="C00000"/>
          <w:sz w:val="20"/>
          <w:szCs w:val="20"/>
        </w:rPr>
        <w:t>(Kreuzzeichen)</w:t>
      </w:r>
    </w:p>
    <w:p w:rsidR="005D53DB" w:rsidRPr="00F40A01" w:rsidRDefault="005D53DB" w:rsidP="005D53DB">
      <w:pPr>
        <w:spacing w:after="0" w:line="240" w:lineRule="auto"/>
        <w:ind w:left="708"/>
        <w:rPr>
          <w:rFonts w:eastAsia="Times New Roman" w:cstheme="minorHAnsi"/>
          <w:sz w:val="24"/>
          <w:szCs w:val="24"/>
          <w:lang w:eastAsia="de-DE" w:bidi="he-IL"/>
        </w:rPr>
      </w:pPr>
      <w:r w:rsidRPr="00F40A01">
        <w:rPr>
          <w:rFonts w:cstheme="minorHAnsi"/>
          <w:sz w:val="24"/>
          <w:szCs w:val="24"/>
        </w:rPr>
        <w:t>In jener Zeit sprach Jesus zu seinen Jüngern:</w:t>
      </w:r>
      <w:r w:rsidRPr="00F40A01">
        <w:rPr>
          <w:rFonts w:cstheme="minorHAnsi"/>
          <w:sz w:val="24"/>
          <w:szCs w:val="24"/>
        </w:rPr>
        <w:br/>
        <w:t>Wenn ihr mich liebt,</w:t>
      </w:r>
      <w:r w:rsidRPr="00F40A01">
        <w:rPr>
          <w:rFonts w:cstheme="minorHAnsi"/>
          <w:sz w:val="24"/>
          <w:szCs w:val="24"/>
        </w:rPr>
        <w:br/>
      </w:r>
      <w:r w:rsidRPr="00F40A01">
        <w:rPr>
          <w:rStyle w:val="lbtxe"/>
          <w:rFonts w:cstheme="minorHAnsi"/>
          <w:sz w:val="24"/>
          <w:szCs w:val="24"/>
        </w:rPr>
        <w:t>werdet ihr meine Gebote halten.</w:t>
      </w:r>
      <w:r w:rsidRPr="00F40A01">
        <w:rPr>
          <w:rFonts w:cstheme="minorHAnsi"/>
          <w:sz w:val="24"/>
          <w:szCs w:val="24"/>
        </w:rPr>
        <w:br/>
        <w:t>Und ich werde den Vater bitten</w:t>
      </w:r>
      <w:r w:rsidRPr="00F40A01">
        <w:rPr>
          <w:rFonts w:cstheme="minorHAnsi"/>
          <w:sz w:val="24"/>
          <w:szCs w:val="24"/>
        </w:rPr>
        <w:br/>
      </w:r>
      <w:r w:rsidRPr="00F40A01">
        <w:rPr>
          <w:rStyle w:val="lbtxe"/>
          <w:rFonts w:cstheme="minorHAnsi"/>
          <w:sz w:val="24"/>
          <w:szCs w:val="24"/>
        </w:rPr>
        <w:t>und er wird euch einen anderen Beistand geben,</w:t>
      </w:r>
      <w:r w:rsidRPr="00F40A01">
        <w:rPr>
          <w:rFonts w:cstheme="minorHAnsi"/>
          <w:sz w:val="24"/>
          <w:szCs w:val="24"/>
        </w:rPr>
        <w:br/>
      </w:r>
      <w:r w:rsidRPr="00F40A01">
        <w:rPr>
          <w:rStyle w:val="lbtxe"/>
          <w:rFonts w:cstheme="minorHAnsi"/>
          <w:sz w:val="24"/>
          <w:szCs w:val="24"/>
        </w:rPr>
        <w:t>der für immer bei euch bleiben soll,</w:t>
      </w:r>
      <w:r w:rsidRPr="00F40A01">
        <w:rPr>
          <w:rFonts w:cstheme="minorHAnsi"/>
          <w:sz w:val="24"/>
          <w:szCs w:val="24"/>
        </w:rPr>
        <w:br/>
        <w:t>den Geist der Wahrheit,</w:t>
      </w:r>
      <w:r w:rsidRPr="00F40A01">
        <w:rPr>
          <w:rFonts w:cstheme="minorHAnsi"/>
          <w:sz w:val="24"/>
          <w:szCs w:val="24"/>
        </w:rPr>
        <w:br/>
        <w:t>den die Welt nicht empfangen kann,</w:t>
      </w:r>
      <w:r w:rsidRPr="00F40A01">
        <w:rPr>
          <w:rFonts w:cstheme="minorHAnsi"/>
          <w:sz w:val="24"/>
          <w:szCs w:val="24"/>
        </w:rPr>
        <w:br/>
      </w:r>
      <w:r w:rsidRPr="00F40A01">
        <w:rPr>
          <w:rStyle w:val="lbtxe"/>
          <w:rFonts w:cstheme="minorHAnsi"/>
          <w:sz w:val="24"/>
          <w:szCs w:val="24"/>
        </w:rPr>
        <w:t>weil sie ihn nicht sieht und nicht kennt.</w:t>
      </w:r>
      <w:r w:rsidRPr="00F40A01">
        <w:rPr>
          <w:rFonts w:cstheme="minorHAnsi"/>
          <w:sz w:val="24"/>
          <w:szCs w:val="24"/>
        </w:rPr>
        <w:br/>
        <w:t>Ihr aber kennt ihn,</w:t>
      </w:r>
      <w:r w:rsidRPr="00F40A01">
        <w:rPr>
          <w:rFonts w:cstheme="minorHAnsi"/>
          <w:sz w:val="24"/>
          <w:szCs w:val="24"/>
        </w:rPr>
        <w:br/>
      </w:r>
      <w:r w:rsidRPr="00F40A01">
        <w:rPr>
          <w:rStyle w:val="lbtxe"/>
          <w:rFonts w:cstheme="minorHAnsi"/>
          <w:sz w:val="24"/>
          <w:szCs w:val="24"/>
        </w:rPr>
        <w:t>weil er bei euch bleibt und in euch sein wird.</w:t>
      </w:r>
      <w:r w:rsidRPr="00F40A01">
        <w:rPr>
          <w:rFonts w:cstheme="minorHAnsi"/>
          <w:sz w:val="24"/>
          <w:szCs w:val="24"/>
        </w:rPr>
        <w:br/>
      </w:r>
      <w:r w:rsidRPr="00F40A01">
        <w:rPr>
          <w:rStyle w:val="lbtx2"/>
          <w:rFonts w:cstheme="minorHAnsi"/>
          <w:sz w:val="24"/>
          <w:szCs w:val="24"/>
        </w:rPr>
        <w:t>Ich werde euch nicht als Waisen zurücklassen,</w:t>
      </w:r>
      <w:r w:rsidRPr="00F40A01">
        <w:rPr>
          <w:rFonts w:cstheme="minorHAnsi"/>
          <w:sz w:val="24"/>
          <w:szCs w:val="24"/>
        </w:rPr>
        <w:br/>
        <w:t>ich komme zu euch.</w:t>
      </w:r>
      <w:r w:rsidRPr="00F40A01">
        <w:rPr>
          <w:rFonts w:cstheme="minorHAnsi"/>
          <w:sz w:val="24"/>
          <w:szCs w:val="24"/>
        </w:rPr>
        <w:br/>
        <w:t>Nur noch kurze Zeit</w:t>
      </w:r>
      <w:r w:rsidRPr="00F40A01">
        <w:rPr>
          <w:rFonts w:cstheme="minorHAnsi"/>
          <w:sz w:val="24"/>
          <w:szCs w:val="24"/>
        </w:rPr>
        <w:br/>
      </w:r>
      <w:r w:rsidRPr="00F40A01">
        <w:rPr>
          <w:rStyle w:val="lbtxe"/>
          <w:rFonts w:cstheme="minorHAnsi"/>
          <w:sz w:val="24"/>
          <w:szCs w:val="24"/>
        </w:rPr>
        <w:t>und die Welt sieht mich nicht mehr;</w:t>
      </w:r>
      <w:r w:rsidRPr="00F40A01">
        <w:rPr>
          <w:rFonts w:cstheme="minorHAnsi"/>
          <w:sz w:val="24"/>
          <w:szCs w:val="24"/>
        </w:rPr>
        <w:br/>
        <w:t>ihr aber seht mich,</w:t>
      </w:r>
      <w:r w:rsidRPr="00F40A01">
        <w:rPr>
          <w:rFonts w:cstheme="minorHAnsi"/>
          <w:sz w:val="24"/>
          <w:szCs w:val="24"/>
        </w:rPr>
        <w:br/>
      </w:r>
      <w:r w:rsidRPr="00F40A01">
        <w:rPr>
          <w:rStyle w:val="lbtxe"/>
          <w:rFonts w:cstheme="minorHAnsi"/>
          <w:sz w:val="24"/>
          <w:szCs w:val="24"/>
        </w:rPr>
        <w:t xml:space="preserve">weil ich lebe und auch ihr </w:t>
      </w:r>
      <w:proofErr w:type="spellStart"/>
      <w:r w:rsidRPr="00F40A01">
        <w:rPr>
          <w:rStyle w:val="lbtxe"/>
          <w:rFonts w:cstheme="minorHAnsi"/>
          <w:sz w:val="24"/>
          <w:szCs w:val="24"/>
        </w:rPr>
        <w:t>leben</w:t>
      </w:r>
      <w:proofErr w:type="spellEnd"/>
      <w:r w:rsidRPr="00F40A01">
        <w:rPr>
          <w:rStyle w:val="lbtxe"/>
          <w:rFonts w:cstheme="minorHAnsi"/>
          <w:sz w:val="24"/>
          <w:szCs w:val="24"/>
        </w:rPr>
        <w:t xml:space="preserve"> werdet.</w:t>
      </w:r>
      <w:r w:rsidRPr="00F40A01">
        <w:rPr>
          <w:rFonts w:cstheme="minorHAnsi"/>
          <w:sz w:val="24"/>
          <w:szCs w:val="24"/>
        </w:rPr>
        <w:br/>
        <w:t>An jenem Tag werdet ihr erkennen:</w:t>
      </w:r>
      <w:r w:rsidRPr="00F40A01">
        <w:rPr>
          <w:rFonts w:cstheme="minorHAnsi"/>
          <w:sz w:val="24"/>
          <w:szCs w:val="24"/>
        </w:rPr>
        <w:br/>
        <w:t>Ich bin in meinem Vater,</w:t>
      </w:r>
      <w:r w:rsidRPr="00F40A01">
        <w:rPr>
          <w:rFonts w:cstheme="minorHAnsi"/>
          <w:sz w:val="24"/>
          <w:szCs w:val="24"/>
        </w:rPr>
        <w:br/>
        <w:t>ihr seid in mir</w:t>
      </w:r>
      <w:r w:rsidRPr="00F40A01">
        <w:rPr>
          <w:rFonts w:cstheme="minorHAnsi"/>
          <w:sz w:val="24"/>
          <w:szCs w:val="24"/>
        </w:rPr>
        <w:br/>
        <w:t>und ich bin in euch.</w:t>
      </w:r>
      <w:r w:rsidRPr="00F40A01">
        <w:rPr>
          <w:rFonts w:cstheme="minorHAnsi"/>
          <w:sz w:val="24"/>
          <w:szCs w:val="24"/>
        </w:rPr>
        <w:br/>
      </w:r>
      <w:r w:rsidRPr="00F40A01">
        <w:rPr>
          <w:rStyle w:val="lbtx2"/>
          <w:rFonts w:cstheme="minorHAnsi"/>
          <w:sz w:val="24"/>
          <w:szCs w:val="24"/>
        </w:rPr>
        <w:t>Wer meine Gebote hat und sie hält,</w:t>
      </w:r>
      <w:r w:rsidRPr="00F40A01">
        <w:rPr>
          <w:rFonts w:cstheme="minorHAnsi"/>
          <w:sz w:val="24"/>
          <w:szCs w:val="24"/>
        </w:rPr>
        <w:br/>
      </w:r>
      <w:r w:rsidRPr="00F40A01">
        <w:rPr>
          <w:rStyle w:val="lbtxe"/>
          <w:rFonts w:cstheme="minorHAnsi"/>
          <w:sz w:val="24"/>
          <w:szCs w:val="24"/>
        </w:rPr>
        <w:t>der ist es, der mich liebt;</w:t>
      </w:r>
      <w:r w:rsidRPr="00F40A01">
        <w:rPr>
          <w:rFonts w:cstheme="minorHAnsi"/>
          <w:sz w:val="24"/>
          <w:szCs w:val="24"/>
        </w:rPr>
        <w:br/>
        <w:t>wer mich aber liebt,</w:t>
      </w:r>
      <w:r w:rsidRPr="00F40A01">
        <w:rPr>
          <w:rFonts w:cstheme="minorHAnsi"/>
          <w:sz w:val="24"/>
          <w:szCs w:val="24"/>
        </w:rPr>
        <w:br/>
      </w:r>
      <w:r w:rsidRPr="00F40A01">
        <w:rPr>
          <w:rStyle w:val="lbtxe"/>
          <w:rFonts w:cstheme="minorHAnsi"/>
          <w:sz w:val="24"/>
          <w:szCs w:val="24"/>
        </w:rPr>
        <w:t>wird von meinem Vater geliebt werden</w:t>
      </w:r>
      <w:r w:rsidRPr="00F40A01">
        <w:rPr>
          <w:rFonts w:cstheme="minorHAnsi"/>
          <w:sz w:val="24"/>
          <w:szCs w:val="24"/>
        </w:rPr>
        <w:br/>
        <w:t>und auch ich werde ihn lieben</w:t>
      </w:r>
      <w:r w:rsidRPr="00F40A01">
        <w:rPr>
          <w:rFonts w:cstheme="minorHAnsi"/>
          <w:sz w:val="24"/>
          <w:szCs w:val="24"/>
        </w:rPr>
        <w:br/>
      </w:r>
      <w:r w:rsidRPr="00F40A01">
        <w:rPr>
          <w:rStyle w:val="lbtxe"/>
          <w:rFonts w:cstheme="minorHAnsi"/>
          <w:sz w:val="24"/>
          <w:szCs w:val="24"/>
        </w:rPr>
        <w:t>und mich ihm offenbaren.</w:t>
      </w:r>
    </w:p>
    <w:p w:rsidR="005D53DB" w:rsidRPr="00F40A01" w:rsidRDefault="005D53DB" w:rsidP="005D53DB">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Evangelium unseres Herrn, Jesus Christus.</w:t>
      </w:r>
    </w:p>
    <w:p w:rsidR="005D53DB" w:rsidRPr="00392B52" w:rsidRDefault="005D53DB" w:rsidP="005D53DB">
      <w:pPr>
        <w:spacing w:after="0" w:line="240" w:lineRule="auto"/>
        <w:rPr>
          <w:rFonts w:eastAsia="Times New Roman" w:cstheme="minorHAnsi"/>
          <w:sz w:val="24"/>
          <w:szCs w:val="24"/>
          <w:lang w:eastAsia="de-DE" w:bidi="he-IL"/>
        </w:rPr>
      </w:pPr>
      <w:r w:rsidRPr="005D53DB">
        <w:rPr>
          <w:rFonts w:eastAsia="Times New Roman" w:cstheme="minorHAnsi"/>
          <w:color w:val="C00000"/>
          <w:sz w:val="24"/>
          <w:szCs w:val="24"/>
          <w:lang w:eastAsia="de-DE" w:bidi="he-IL"/>
        </w:rPr>
        <w:t>A</w:t>
      </w:r>
      <w:r w:rsidRPr="00392B52">
        <w:rPr>
          <w:rFonts w:eastAsia="Times New Roman" w:cstheme="minorHAnsi"/>
          <w:sz w:val="24"/>
          <w:szCs w:val="24"/>
          <w:lang w:eastAsia="de-DE" w:bidi="he-IL"/>
        </w:rPr>
        <w:tab/>
        <w:t>Lob sei dir, Christus.</w:t>
      </w:r>
    </w:p>
    <w:p w:rsidR="005D53DB" w:rsidRPr="005D53DB" w:rsidRDefault="004A214E" w:rsidP="005D53DB">
      <w:pPr>
        <w:spacing w:after="0" w:line="240" w:lineRule="auto"/>
        <w:rPr>
          <w:rFonts w:eastAsia="Times New Roman" w:cstheme="minorHAnsi"/>
          <w:i/>
          <w:color w:val="C00000"/>
          <w:sz w:val="20"/>
          <w:szCs w:val="20"/>
          <w:lang w:eastAsia="de-DE" w:bidi="he-IL"/>
        </w:rPr>
      </w:pPr>
      <w:r>
        <w:rPr>
          <w:rFonts w:eastAsia="Times New Roman" w:cstheme="minorHAnsi"/>
          <w:noProof/>
          <w:sz w:val="16"/>
          <w:szCs w:val="16"/>
          <w:lang w:eastAsia="de-AT"/>
        </w:rPr>
        <w:drawing>
          <wp:anchor distT="0" distB="0" distL="114300" distR="114300" simplePos="0" relativeHeight="251671552" behindDoc="1" locked="0" layoutInCell="1" allowOverlap="1" wp14:anchorId="05DE74DA" wp14:editId="42358EF6">
            <wp:simplePos x="0" y="0"/>
            <wp:positionH relativeFrom="margin">
              <wp:posOffset>-472441</wp:posOffset>
            </wp:positionH>
            <wp:positionV relativeFrom="paragraph">
              <wp:posOffset>140335</wp:posOffset>
            </wp:positionV>
            <wp:extent cx="7134225" cy="796925"/>
            <wp:effectExtent l="0" t="0" r="9525"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8083" cy="797356"/>
                    </a:xfrm>
                    <a:prstGeom prst="rect">
                      <a:avLst/>
                    </a:prstGeom>
                  </pic:spPr>
                </pic:pic>
              </a:graphicData>
            </a:graphic>
            <wp14:sizeRelH relativeFrom="margin">
              <wp14:pctWidth>0</wp14:pctWidth>
            </wp14:sizeRelH>
            <wp14:sizeRelV relativeFrom="margin">
              <wp14:pctHeight>0</wp14:pctHeight>
            </wp14:sizeRelV>
          </wp:anchor>
        </w:drawing>
      </w:r>
      <w:r w:rsidR="005D53DB" w:rsidRPr="005D53DB">
        <w:rPr>
          <w:rFonts w:eastAsia="Times New Roman" w:cstheme="minorHAnsi"/>
          <w:i/>
          <w:color w:val="C00000"/>
          <w:sz w:val="20"/>
          <w:szCs w:val="20"/>
          <w:lang w:eastAsia="de-DE" w:bidi="he-IL"/>
        </w:rPr>
        <w:t>(evtl. Wiederholung des Halleluja-Rufes)</w:t>
      </w:r>
    </w:p>
    <w:p w:rsidR="0040697F" w:rsidRDefault="0040697F" w:rsidP="00C37EB4">
      <w:pPr>
        <w:spacing w:after="0" w:line="240" w:lineRule="auto"/>
        <w:ind w:right="850"/>
        <w:rPr>
          <w:rFonts w:cstheme="minorHAnsi"/>
          <w:sz w:val="24"/>
          <w:szCs w:val="24"/>
        </w:rPr>
      </w:pPr>
    </w:p>
    <w:p w:rsidR="00C37EB4" w:rsidRDefault="00C37EB4" w:rsidP="00C37EB4">
      <w:pPr>
        <w:spacing w:after="0" w:line="240" w:lineRule="auto"/>
        <w:ind w:right="850"/>
        <w:rPr>
          <w:rFonts w:cstheme="minorHAnsi"/>
          <w:sz w:val="24"/>
          <w:szCs w:val="24"/>
        </w:rPr>
      </w:pPr>
    </w:p>
    <w:p w:rsidR="004A214E" w:rsidRDefault="004A214E" w:rsidP="00C37EB4">
      <w:pPr>
        <w:spacing w:after="0" w:line="240" w:lineRule="auto"/>
        <w:ind w:right="850"/>
        <w:rPr>
          <w:rFonts w:cstheme="minorHAnsi"/>
          <w:sz w:val="24"/>
          <w:szCs w:val="24"/>
        </w:rPr>
      </w:pPr>
    </w:p>
    <w:p w:rsidR="004A214E" w:rsidRPr="00DB66AC" w:rsidRDefault="004A214E" w:rsidP="00C37EB4">
      <w:pPr>
        <w:spacing w:after="0" w:line="240" w:lineRule="auto"/>
        <w:ind w:right="850"/>
        <w:rPr>
          <w:rFonts w:cstheme="minorHAnsi"/>
          <w:sz w:val="24"/>
          <w:szCs w:val="24"/>
        </w:rPr>
      </w:pPr>
    </w:p>
    <w:p w:rsidR="00C37EB4" w:rsidRPr="00C37EB4" w:rsidRDefault="00C37EB4" w:rsidP="00C37EB4">
      <w:pPr>
        <w:spacing w:after="0" w:line="240" w:lineRule="auto"/>
        <w:rPr>
          <w:rFonts w:eastAsia="Times New Roman" w:cstheme="minorHAnsi"/>
          <w:bCs/>
          <w:color w:val="C00000"/>
          <w:sz w:val="24"/>
          <w:szCs w:val="24"/>
          <w:lang w:eastAsia="de-DE" w:bidi="he-IL"/>
        </w:rPr>
      </w:pPr>
      <w:r w:rsidRPr="00C37EB4">
        <w:rPr>
          <w:rFonts w:eastAsia="Times New Roman" w:cstheme="minorHAnsi"/>
          <w:bCs/>
          <w:color w:val="C00000"/>
          <w:sz w:val="24"/>
          <w:szCs w:val="24"/>
          <w:lang w:eastAsia="de-DE" w:bidi="he-IL"/>
        </w:rPr>
        <w:t xml:space="preserve">Optional: Impuls: Nachdenken/ Gespräch zur Bildbetrachtung </w:t>
      </w:r>
    </w:p>
    <w:p w:rsidR="00C37EB4" w:rsidRPr="00C37EB4" w:rsidRDefault="00C37EB4" w:rsidP="00C37EB4">
      <w:pPr>
        <w:spacing w:after="0" w:line="240" w:lineRule="auto"/>
        <w:jc w:val="both"/>
        <w:rPr>
          <w:rFonts w:eastAsia="Times New Roman" w:cstheme="minorHAnsi"/>
          <w:i/>
          <w:noProof/>
          <w:color w:val="C00000"/>
          <w:sz w:val="20"/>
          <w:szCs w:val="20"/>
          <w:lang w:eastAsia="de-DE" w:bidi="he-IL"/>
        </w:rPr>
      </w:pPr>
      <w:r w:rsidRPr="00C37EB4">
        <w:rPr>
          <w:rFonts w:eastAsia="Times New Roman" w:cstheme="minorHAnsi"/>
          <w:i/>
          <w:noProof/>
          <w:color w:val="C00000"/>
          <w:sz w:val="20"/>
          <w:szCs w:val="20"/>
          <w:lang w:eastAsia="de-DE" w:bidi="he-IL"/>
        </w:rPr>
        <w:t xml:space="preserve">Schauen Sie sich das Bild an. Das Bild wurde von einem dänischen Künstler mit dem Namen Vilhelm Hammershøi gemalt und heißt „Sonnenstrahlen oder Sonnenlicht“. So einfach es auf den ersten Blick erscheinen mag, so viel kann jeder von uns herauslesen. </w:t>
      </w:r>
    </w:p>
    <w:p w:rsidR="00C37EB4" w:rsidRPr="00B7462E" w:rsidRDefault="00C37EB4" w:rsidP="00C37EB4">
      <w:pPr>
        <w:spacing w:after="0" w:line="240" w:lineRule="auto"/>
        <w:ind w:left="360" w:hanging="360"/>
        <w:rPr>
          <w:rFonts w:eastAsia="Times New Roman" w:cstheme="minorHAnsi"/>
          <w:noProof/>
          <w:sz w:val="24"/>
          <w:szCs w:val="24"/>
          <w:lang w:eastAsia="de-DE" w:bidi="he-IL"/>
        </w:rPr>
      </w:pPr>
      <w:r w:rsidRPr="00C37EB4">
        <w:rPr>
          <w:rFonts w:eastAsia="Times New Roman" w:cstheme="minorHAnsi"/>
          <w:noProof/>
          <w:color w:val="C00000"/>
          <w:sz w:val="24"/>
          <w:szCs w:val="24"/>
          <w:lang w:eastAsia="de-DE" w:bidi="he-IL"/>
        </w:rPr>
        <w:t>V</w:t>
      </w:r>
      <w:r>
        <w:rPr>
          <w:rFonts w:eastAsia="Times New Roman" w:cstheme="minorHAnsi"/>
          <w:noProof/>
          <w:sz w:val="24"/>
          <w:szCs w:val="24"/>
          <w:lang w:eastAsia="de-DE" w:bidi="he-IL"/>
        </w:rPr>
        <w:tab/>
      </w:r>
      <w:r w:rsidRPr="00F97FA0">
        <w:rPr>
          <w:rFonts w:eastAsia="Times New Roman" w:cstheme="minorHAnsi"/>
          <w:noProof/>
          <w:sz w:val="24"/>
          <w:szCs w:val="24"/>
          <w:lang w:eastAsia="de-DE" w:bidi="he-IL"/>
        </w:rPr>
        <w:t>Schauen wir uns</w:t>
      </w:r>
      <w:r>
        <w:rPr>
          <w:rFonts w:eastAsia="Times New Roman" w:cstheme="minorHAnsi"/>
          <w:noProof/>
          <w:sz w:val="24"/>
          <w:szCs w:val="24"/>
          <w:lang w:eastAsia="de-DE" w:bidi="he-IL"/>
        </w:rPr>
        <w:t xml:space="preserve"> </w:t>
      </w:r>
      <w:r w:rsidRPr="00F97FA0">
        <w:rPr>
          <w:rFonts w:eastAsia="Times New Roman" w:cstheme="minorHAnsi"/>
          <w:noProof/>
          <w:sz w:val="24"/>
          <w:szCs w:val="24"/>
          <w:lang w:eastAsia="de-DE" w:bidi="he-IL"/>
        </w:rPr>
        <w:t xml:space="preserve">das Bild an. Ein Fenster und eine Tür dominieren die Szene. Kein Mensch ist zu sehen, vielmehr blicken wir auf das Spiel des Lichtes selbst. </w:t>
      </w:r>
    </w:p>
    <w:p w:rsidR="00C37EB4" w:rsidRPr="00F40A01" w:rsidRDefault="00C37EB4" w:rsidP="00C37EB4">
      <w:pPr>
        <w:pStyle w:val="Listenabsatz"/>
        <w:numPr>
          <w:ilvl w:val="0"/>
          <w:numId w:val="9"/>
        </w:numPr>
        <w:spacing w:after="0" w:line="240" w:lineRule="auto"/>
        <w:rPr>
          <w:rFonts w:eastAsia="Times New Roman" w:cstheme="minorHAnsi"/>
          <w:noProof/>
          <w:sz w:val="24"/>
          <w:szCs w:val="24"/>
          <w:lang w:eastAsia="de-DE" w:bidi="he-IL"/>
        </w:rPr>
      </w:pPr>
      <w:r w:rsidRPr="00F40A01">
        <w:rPr>
          <w:rFonts w:eastAsia="Times New Roman" w:cstheme="minorHAnsi"/>
          <w:noProof/>
          <w:sz w:val="24"/>
          <w:szCs w:val="24"/>
          <w:lang w:eastAsia="de-DE" w:bidi="he-IL"/>
        </w:rPr>
        <w:t xml:space="preserve">Was verbinden </w:t>
      </w:r>
      <w:r>
        <w:rPr>
          <w:rFonts w:eastAsia="Times New Roman" w:cstheme="minorHAnsi"/>
          <w:noProof/>
          <w:sz w:val="24"/>
          <w:szCs w:val="24"/>
          <w:lang w:eastAsia="de-DE" w:bidi="he-IL"/>
        </w:rPr>
        <w:t>wir</w:t>
      </w:r>
      <w:r w:rsidRPr="00F40A01">
        <w:rPr>
          <w:rFonts w:eastAsia="Times New Roman" w:cstheme="minorHAnsi"/>
          <w:noProof/>
          <w:sz w:val="24"/>
          <w:szCs w:val="24"/>
          <w:lang w:eastAsia="de-DE" w:bidi="he-IL"/>
        </w:rPr>
        <w:t xml:space="preserve"> mit dem Anblick von Sonnenlicht? </w:t>
      </w:r>
    </w:p>
    <w:p w:rsidR="00C37EB4" w:rsidRPr="00F40A01" w:rsidRDefault="00C37EB4" w:rsidP="00C37EB4">
      <w:pPr>
        <w:pStyle w:val="Listenabsatz"/>
        <w:numPr>
          <w:ilvl w:val="0"/>
          <w:numId w:val="9"/>
        </w:numPr>
        <w:spacing w:after="0" w:line="240" w:lineRule="auto"/>
        <w:rPr>
          <w:rFonts w:eastAsia="Times New Roman" w:cstheme="minorHAnsi"/>
          <w:noProof/>
          <w:sz w:val="24"/>
          <w:szCs w:val="24"/>
          <w:lang w:eastAsia="de-DE" w:bidi="he-IL"/>
        </w:rPr>
      </w:pPr>
      <w:r>
        <w:rPr>
          <w:rFonts w:eastAsia="Times New Roman" w:cstheme="minorHAnsi"/>
          <w:noProof/>
          <w:sz w:val="24"/>
          <w:szCs w:val="24"/>
          <w:lang w:eastAsia="de-DE" w:bidi="he-IL"/>
        </w:rPr>
        <w:t xml:space="preserve">Welche Gefühle löst das Bild </w:t>
      </w:r>
      <w:r w:rsidRPr="00F40A01">
        <w:rPr>
          <w:rFonts w:eastAsia="Times New Roman" w:cstheme="minorHAnsi"/>
          <w:noProof/>
          <w:sz w:val="24"/>
          <w:szCs w:val="24"/>
          <w:lang w:eastAsia="de-DE" w:bidi="he-IL"/>
        </w:rPr>
        <w:t xml:space="preserve">aus? </w:t>
      </w:r>
    </w:p>
    <w:p w:rsidR="00C37EB4" w:rsidRPr="00F40A01" w:rsidRDefault="00C37EB4" w:rsidP="00C37EB4">
      <w:pPr>
        <w:pStyle w:val="Listenabsatz"/>
        <w:numPr>
          <w:ilvl w:val="0"/>
          <w:numId w:val="9"/>
        </w:numPr>
        <w:spacing w:after="0" w:line="240" w:lineRule="auto"/>
        <w:rPr>
          <w:rFonts w:eastAsia="Times New Roman" w:cstheme="minorHAnsi"/>
          <w:noProof/>
          <w:sz w:val="24"/>
          <w:szCs w:val="24"/>
          <w:lang w:eastAsia="de-DE" w:bidi="he-IL"/>
        </w:rPr>
      </w:pPr>
      <w:r w:rsidRPr="00F40A01">
        <w:rPr>
          <w:rFonts w:eastAsia="Times New Roman" w:cstheme="minorHAnsi"/>
          <w:noProof/>
          <w:sz w:val="24"/>
          <w:szCs w:val="24"/>
          <w:lang w:eastAsia="de-DE" w:bidi="he-IL"/>
        </w:rPr>
        <w:t xml:space="preserve">Welche Tageszeit mag gerade sein? </w:t>
      </w:r>
    </w:p>
    <w:p w:rsidR="00C37EB4" w:rsidRDefault="00C37EB4" w:rsidP="00C37EB4">
      <w:pPr>
        <w:pStyle w:val="Listenabsatz"/>
        <w:numPr>
          <w:ilvl w:val="0"/>
          <w:numId w:val="9"/>
        </w:numPr>
        <w:spacing w:after="0" w:line="240" w:lineRule="auto"/>
        <w:rPr>
          <w:rFonts w:eastAsia="Times New Roman" w:cstheme="minorHAnsi"/>
          <w:noProof/>
          <w:sz w:val="24"/>
          <w:szCs w:val="24"/>
          <w:lang w:eastAsia="de-DE" w:bidi="he-IL"/>
        </w:rPr>
      </w:pPr>
      <w:r w:rsidRPr="00F40A01">
        <w:rPr>
          <w:rFonts w:eastAsia="Times New Roman" w:cstheme="minorHAnsi"/>
          <w:noProof/>
          <w:sz w:val="24"/>
          <w:szCs w:val="24"/>
          <w:lang w:eastAsia="de-DE" w:bidi="he-IL"/>
        </w:rPr>
        <w:t>Welche Tageszeit ist, wenn ich an Gott denke?</w:t>
      </w:r>
    </w:p>
    <w:p w:rsidR="00C37EB4" w:rsidRDefault="00C37EB4" w:rsidP="00C37EB4">
      <w:pPr>
        <w:pStyle w:val="Listenabsatz"/>
        <w:numPr>
          <w:ilvl w:val="0"/>
          <w:numId w:val="9"/>
        </w:numPr>
        <w:spacing w:after="0" w:line="240" w:lineRule="auto"/>
        <w:rPr>
          <w:rFonts w:eastAsia="Times New Roman" w:cstheme="minorHAnsi"/>
          <w:noProof/>
          <w:sz w:val="24"/>
          <w:szCs w:val="24"/>
          <w:lang w:eastAsia="de-DE" w:bidi="he-IL"/>
        </w:rPr>
      </w:pPr>
      <w:r>
        <w:rPr>
          <w:rFonts w:eastAsia="Times New Roman" w:cstheme="minorHAnsi"/>
          <w:noProof/>
          <w:sz w:val="24"/>
          <w:szCs w:val="24"/>
          <w:lang w:eastAsia="de-DE" w:bidi="he-IL"/>
        </w:rPr>
        <w:t>Sonnenlicht bedeutet Leben. Wa</w:t>
      </w:r>
      <w:r w:rsidRPr="00183A0B">
        <w:rPr>
          <w:rFonts w:eastAsia="Times New Roman" w:cstheme="minorHAnsi"/>
          <w:noProof/>
          <w:sz w:val="24"/>
          <w:szCs w:val="24"/>
          <w:lang w:eastAsia="de-DE" w:bidi="he-IL"/>
        </w:rPr>
        <w:t>s sagt J</w:t>
      </w:r>
      <w:r>
        <w:rPr>
          <w:rFonts w:eastAsia="Times New Roman" w:cstheme="minorHAnsi"/>
          <w:noProof/>
          <w:sz w:val="24"/>
          <w:szCs w:val="24"/>
          <w:lang w:eastAsia="de-DE" w:bidi="he-IL"/>
        </w:rPr>
        <w:t xml:space="preserve">esus im heutigen Evangelium </w:t>
      </w:r>
    </w:p>
    <w:p w:rsidR="00C37EB4" w:rsidRDefault="00C37EB4" w:rsidP="00C37EB4">
      <w:pPr>
        <w:pStyle w:val="Listenabsatz"/>
        <w:spacing w:after="0" w:line="240" w:lineRule="auto"/>
        <w:rPr>
          <w:rFonts w:eastAsia="Times New Roman" w:cstheme="minorHAnsi"/>
          <w:noProof/>
          <w:sz w:val="24"/>
          <w:szCs w:val="24"/>
          <w:lang w:eastAsia="de-DE" w:bidi="he-IL"/>
        </w:rPr>
      </w:pPr>
      <w:r>
        <w:rPr>
          <w:rFonts w:eastAsia="Times New Roman" w:cstheme="minorHAnsi"/>
          <w:noProof/>
          <w:sz w:val="24"/>
          <w:szCs w:val="24"/>
          <w:lang w:eastAsia="de-DE" w:bidi="he-IL"/>
        </w:rPr>
        <w:t xml:space="preserve">In Hinblick auf das Leben? </w:t>
      </w:r>
    </w:p>
    <w:p w:rsidR="00C37EB4" w:rsidRPr="004A214E" w:rsidRDefault="00C37EB4" w:rsidP="00C37EB4">
      <w:pPr>
        <w:pStyle w:val="Listenabsatz"/>
        <w:numPr>
          <w:ilvl w:val="0"/>
          <w:numId w:val="9"/>
        </w:numPr>
        <w:spacing w:after="0" w:line="240" w:lineRule="auto"/>
        <w:rPr>
          <w:rFonts w:eastAsia="Times New Roman" w:cstheme="minorHAnsi"/>
          <w:noProof/>
          <w:sz w:val="24"/>
          <w:szCs w:val="24"/>
          <w:lang w:eastAsia="de-DE" w:bidi="he-IL"/>
        </w:rPr>
      </w:pPr>
      <w:r>
        <w:rPr>
          <w:rFonts w:eastAsia="Times New Roman" w:cstheme="minorHAnsi"/>
          <w:noProof/>
          <w:sz w:val="24"/>
          <w:szCs w:val="24"/>
          <w:lang w:eastAsia="de-DE" w:bidi="he-IL"/>
        </w:rPr>
        <w:t>Blicken wir aus dem Fenster, so denken wir häufig über etwas nach. Denken wir über Jesu Worte nach: Haben mich Jesus Worte ermutigt? Verunsichert? Nachdenkich gemacht? Wieso?</w:t>
      </w:r>
    </w:p>
    <w:p w:rsidR="00C37EB4" w:rsidRPr="004A214E" w:rsidRDefault="00C37EB4" w:rsidP="00C37EB4">
      <w:pPr>
        <w:spacing w:after="0" w:line="240" w:lineRule="auto"/>
        <w:rPr>
          <w:rFonts w:eastAsia="Times New Roman" w:cstheme="minorHAnsi"/>
          <w:i/>
          <w:noProof/>
          <w:color w:val="C00000"/>
          <w:sz w:val="20"/>
          <w:szCs w:val="20"/>
          <w:lang w:eastAsia="de-DE" w:bidi="he-IL"/>
        </w:rPr>
      </w:pPr>
      <w:r w:rsidRPr="004A214E">
        <w:rPr>
          <w:rFonts w:eastAsia="Times New Roman" w:cstheme="minorHAnsi"/>
          <w:i/>
          <w:noProof/>
          <w:color w:val="C00000"/>
          <w:sz w:val="20"/>
          <w:szCs w:val="20"/>
          <w:lang w:eastAsia="de-DE" w:bidi="he-IL"/>
        </w:rPr>
        <w:t>Wenn Sie in einer Hausgemeinschaft sind, können Sie sich nach der Betrachtung, die am besten mindestens 5–10 Minuten dauern sollte, mit den anderen austauschen. Gehen Sie die einzelnen Fragen durch. Es gibt keine richtigen und falschen Antworten; es gibt nur die eigene Erfahrung.</w:t>
      </w:r>
    </w:p>
    <w:p w:rsidR="0040697F" w:rsidRPr="00944E54" w:rsidRDefault="00C37EB4" w:rsidP="00944E54">
      <w:pPr>
        <w:spacing w:after="0" w:line="240" w:lineRule="auto"/>
        <w:rPr>
          <w:rFonts w:eastAsia="Times New Roman" w:cstheme="minorHAnsi"/>
          <w:i/>
          <w:color w:val="C00000"/>
          <w:sz w:val="20"/>
          <w:szCs w:val="20"/>
          <w:lang w:eastAsia="de-DE" w:bidi="he-IL"/>
        </w:rPr>
      </w:pPr>
      <w:r w:rsidRPr="00C37EB4">
        <w:rPr>
          <w:rFonts w:eastAsia="Times New Roman" w:cstheme="minorHAnsi"/>
          <w:i/>
          <w:noProof/>
          <w:color w:val="C00000"/>
          <w:sz w:val="20"/>
          <w:szCs w:val="20"/>
          <w:lang w:eastAsia="de-DE" w:bidi="he-IL"/>
        </w:rPr>
        <w:t>Wie bei Psalm-Impuls kann auch hier anschließend das Danklied</w:t>
      </w:r>
      <w:r w:rsidRPr="00C37EB4">
        <w:rPr>
          <w:rFonts w:eastAsia="Times New Roman" w:cstheme="minorHAnsi"/>
          <w:i/>
          <w:color w:val="C00000"/>
          <w:sz w:val="20"/>
          <w:szCs w:val="20"/>
          <w:lang w:eastAsia="de-DE" w:bidi="he-IL"/>
        </w:rPr>
        <w:t xml:space="preserve"> „Nun saget Dan</w:t>
      </w:r>
      <w:r>
        <w:rPr>
          <w:rFonts w:eastAsia="Times New Roman" w:cstheme="minorHAnsi"/>
          <w:i/>
          <w:color w:val="C00000"/>
          <w:sz w:val="20"/>
          <w:szCs w:val="20"/>
          <w:lang w:eastAsia="de-DE" w:bidi="he-IL"/>
        </w:rPr>
        <w:t>k und lobt den Herren</w:t>
      </w:r>
      <w:proofErr w:type="gramStart"/>
      <w:r>
        <w:rPr>
          <w:rFonts w:eastAsia="Times New Roman" w:cstheme="minorHAnsi"/>
          <w:i/>
          <w:color w:val="C00000"/>
          <w:sz w:val="20"/>
          <w:szCs w:val="20"/>
          <w:lang w:eastAsia="de-DE" w:bidi="he-IL"/>
        </w:rPr>
        <w:t>“(</w:t>
      </w:r>
      <w:proofErr w:type="gramEnd"/>
      <w:r>
        <w:rPr>
          <w:rFonts w:eastAsia="Times New Roman" w:cstheme="minorHAnsi"/>
          <w:i/>
          <w:color w:val="C00000"/>
          <w:sz w:val="20"/>
          <w:szCs w:val="20"/>
          <w:lang w:eastAsia="de-DE" w:bidi="he-IL"/>
        </w:rPr>
        <w:t>GL</w:t>
      </w:r>
      <w:r w:rsidRPr="00C37EB4">
        <w:rPr>
          <w:rFonts w:eastAsia="Times New Roman" w:cstheme="minorHAnsi"/>
          <w:i/>
          <w:color w:val="C00000"/>
          <w:sz w:val="20"/>
          <w:szCs w:val="20"/>
          <w:lang w:eastAsia="de-DE" w:bidi="he-IL"/>
        </w:rPr>
        <w:t xml:space="preserve"> 385 / Kirchengesangbuch 440) gesungen werden.</w:t>
      </w:r>
    </w:p>
    <w:p w:rsidR="005D53DB" w:rsidRDefault="00286095" w:rsidP="005D53DB">
      <w:pPr>
        <w:spacing w:after="0" w:line="240" w:lineRule="auto"/>
        <w:ind w:right="850"/>
        <w:rPr>
          <w:rFonts w:cstheme="minorHAnsi"/>
          <w:sz w:val="24"/>
          <w:szCs w:val="24"/>
        </w:rPr>
      </w:pPr>
      <w:r w:rsidRPr="00286095">
        <w:rPr>
          <w:rFonts w:cstheme="minorHAnsi"/>
          <w:noProof/>
          <w:sz w:val="24"/>
          <w:szCs w:val="24"/>
          <w:lang w:eastAsia="de-AT"/>
        </w:rPr>
        <mc:AlternateContent>
          <mc:Choice Requires="wps">
            <w:drawing>
              <wp:anchor distT="45720" distB="45720" distL="114300" distR="114300" simplePos="0" relativeHeight="251669504" behindDoc="1" locked="0" layoutInCell="1" allowOverlap="1">
                <wp:simplePos x="0" y="0"/>
                <wp:positionH relativeFrom="column">
                  <wp:posOffset>2966084</wp:posOffset>
                </wp:positionH>
                <wp:positionV relativeFrom="paragraph">
                  <wp:posOffset>3084195</wp:posOffset>
                </wp:positionV>
                <wp:extent cx="3305175" cy="43815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38150"/>
                        </a:xfrm>
                        <a:prstGeom prst="rect">
                          <a:avLst/>
                        </a:prstGeom>
                        <a:solidFill>
                          <a:srgbClr val="FFFFFF"/>
                        </a:solidFill>
                        <a:ln w="9525">
                          <a:noFill/>
                          <a:miter lim="800000"/>
                          <a:headEnd/>
                          <a:tailEnd/>
                        </a:ln>
                      </wps:spPr>
                      <wps:txbx>
                        <w:txbxContent>
                          <w:p w:rsidR="00286095" w:rsidRPr="00286095" w:rsidRDefault="00286095">
                            <w:pPr>
                              <w:rPr>
                                <w:sz w:val="20"/>
                                <w:szCs w:val="20"/>
                              </w:rPr>
                            </w:pPr>
                            <w:proofErr w:type="spellStart"/>
                            <w:r w:rsidRPr="00286095">
                              <w:rPr>
                                <w:rStyle w:val="mw-mmv-author"/>
                                <w:sz w:val="20"/>
                                <w:szCs w:val="20"/>
                              </w:rPr>
                              <w:t>Vilhelm</w:t>
                            </w:r>
                            <w:proofErr w:type="spellEnd"/>
                            <w:r w:rsidRPr="00286095">
                              <w:rPr>
                                <w:rStyle w:val="mw-mmv-author"/>
                                <w:sz w:val="20"/>
                                <w:szCs w:val="20"/>
                              </w:rPr>
                              <w:t xml:space="preserve"> </w:t>
                            </w:r>
                            <w:proofErr w:type="spellStart"/>
                            <w:r w:rsidRPr="00286095">
                              <w:rPr>
                                <w:rStyle w:val="mw-mmv-author"/>
                                <w:sz w:val="20"/>
                                <w:szCs w:val="20"/>
                              </w:rPr>
                              <w:t>Hammershøi</w:t>
                            </w:r>
                            <w:proofErr w:type="spellEnd"/>
                            <w:r w:rsidRPr="00286095">
                              <w:rPr>
                                <w:rStyle w:val="mw-mmv-author"/>
                                <w:sz w:val="20"/>
                                <w:szCs w:val="20"/>
                              </w:rPr>
                              <w:t xml:space="preserve">, </w:t>
                            </w:r>
                            <w:proofErr w:type="spellStart"/>
                            <w:r w:rsidR="00CD29FC">
                              <w:rPr>
                                <w:rStyle w:val="mw-mmv-title"/>
                                <w:bCs/>
                                <w:i/>
                                <w:iCs/>
                                <w:sz w:val="20"/>
                                <w:szCs w:val="20"/>
                                <w:lang w:val="en"/>
                              </w:rPr>
                              <w:t>Sonnenstrahlen</w:t>
                            </w:r>
                            <w:proofErr w:type="spellEnd"/>
                            <w:r w:rsidR="00CD29FC">
                              <w:rPr>
                                <w:rStyle w:val="mw-mmv-title"/>
                                <w:bCs/>
                                <w:i/>
                                <w:iCs/>
                                <w:sz w:val="20"/>
                                <w:szCs w:val="20"/>
                                <w:lang w:val="en"/>
                              </w:rPr>
                              <w:t xml:space="preserve"> </w:t>
                            </w:r>
                            <w:proofErr w:type="spellStart"/>
                            <w:r w:rsidR="00CD29FC">
                              <w:rPr>
                                <w:rStyle w:val="mw-mmv-title"/>
                                <w:bCs/>
                                <w:i/>
                                <w:iCs/>
                                <w:sz w:val="20"/>
                                <w:szCs w:val="20"/>
                                <w:lang w:val="en"/>
                              </w:rPr>
                              <w:t>oder</w:t>
                            </w:r>
                            <w:proofErr w:type="spellEnd"/>
                            <w:r w:rsidR="00CD29FC">
                              <w:rPr>
                                <w:rStyle w:val="mw-mmv-title"/>
                                <w:bCs/>
                                <w:i/>
                                <w:iCs/>
                                <w:sz w:val="20"/>
                                <w:szCs w:val="20"/>
                                <w:lang w:val="en"/>
                              </w:rPr>
                              <w:t xml:space="preserve"> </w:t>
                            </w:r>
                            <w:proofErr w:type="spellStart"/>
                            <w:r w:rsidR="00CD29FC">
                              <w:rPr>
                                <w:rStyle w:val="mw-mmv-title"/>
                                <w:bCs/>
                                <w:i/>
                                <w:iCs/>
                                <w:sz w:val="20"/>
                                <w:szCs w:val="20"/>
                                <w:lang w:val="en"/>
                              </w:rPr>
                              <w:t>Sonnenlicht</w:t>
                            </w:r>
                            <w:proofErr w:type="spellEnd"/>
                            <w:r>
                              <w:rPr>
                                <w:rStyle w:val="mw-mmv-title"/>
                                <w:bCs/>
                                <w:i/>
                                <w:iCs/>
                                <w:sz w:val="20"/>
                                <w:szCs w:val="20"/>
                                <w:lang w:val="en"/>
                              </w:rPr>
                              <w:t xml:space="preserve">, </w:t>
                            </w:r>
                            <w:proofErr w:type="spellStart"/>
                            <w:r>
                              <w:rPr>
                                <w:rStyle w:val="mw-mmv-title"/>
                                <w:bCs/>
                                <w:i/>
                                <w:iCs/>
                                <w:sz w:val="20"/>
                                <w:szCs w:val="20"/>
                                <w:lang w:val="en"/>
                              </w:rPr>
                              <w:t>wikimedia</w:t>
                            </w:r>
                            <w:proofErr w:type="spellEnd"/>
                            <w:r w:rsidRPr="00286095">
                              <w:rPr>
                                <w:rStyle w:val="mw-mmv-title"/>
                                <w:bCs/>
                                <w:i/>
                                <w:iCs/>
                                <w:sz w:val="20"/>
                                <w:szCs w:val="20"/>
                                <w:lang w:val="en"/>
                              </w:rPr>
                              <w:t>/</w:t>
                            </w:r>
                            <w:proofErr w:type="spellStart"/>
                            <w:r w:rsidRPr="00286095">
                              <w:rPr>
                                <w:rStyle w:val="mw-mmv-title"/>
                                <w:bCs/>
                                <w:i/>
                                <w:iCs/>
                                <w:sz w:val="20"/>
                                <w:szCs w:val="20"/>
                                <w:lang w:val="en"/>
                              </w:rPr>
                              <w:t>gemeinfrei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3.55pt;margin-top:242.85pt;width:260.25pt;height:3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" stroked="f">
                <v:textbox>
                  <w:txbxContent>
                    <w:p w:rsidR="00286095" w:rsidRPr="00286095" w:rsidRDefault="00286095">
                      <w:pPr>
                        <w:rPr>
                          <w:sz w:val="20"/>
                          <w:szCs w:val="20"/>
                        </w:rPr>
                      </w:pPr>
                      <w:proofErr w:type="spellStart"/>
                      <w:r w:rsidRPr="00286095">
                        <w:rPr>
                          <w:rStyle w:val="mw-mmv-author"/>
                          <w:sz w:val="20"/>
                          <w:szCs w:val="20"/>
                        </w:rPr>
                        <w:t>Vilhelm</w:t>
                      </w:r>
                      <w:proofErr w:type="spellEnd"/>
                      <w:r w:rsidRPr="00286095">
                        <w:rPr>
                          <w:rStyle w:val="mw-mmv-author"/>
                          <w:sz w:val="20"/>
                          <w:szCs w:val="20"/>
                        </w:rPr>
                        <w:t xml:space="preserve"> </w:t>
                      </w:r>
                      <w:proofErr w:type="spellStart"/>
                      <w:r w:rsidRPr="00286095">
                        <w:rPr>
                          <w:rStyle w:val="mw-mmv-author"/>
                          <w:sz w:val="20"/>
                          <w:szCs w:val="20"/>
                        </w:rPr>
                        <w:t>Hammershøi</w:t>
                      </w:r>
                      <w:proofErr w:type="spellEnd"/>
                      <w:r w:rsidRPr="00286095">
                        <w:rPr>
                          <w:rStyle w:val="mw-mmv-author"/>
                          <w:sz w:val="20"/>
                          <w:szCs w:val="20"/>
                        </w:rPr>
                        <w:t xml:space="preserve">, </w:t>
                      </w:r>
                      <w:proofErr w:type="spellStart"/>
                      <w:r w:rsidR="00CD29FC">
                        <w:rPr>
                          <w:rStyle w:val="mw-mmv-title"/>
                          <w:bCs/>
                          <w:i/>
                          <w:iCs/>
                          <w:sz w:val="20"/>
                          <w:szCs w:val="20"/>
                          <w:lang w:val="en"/>
                        </w:rPr>
                        <w:t>Sonnenstrahlen</w:t>
                      </w:r>
                      <w:proofErr w:type="spellEnd"/>
                      <w:r w:rsidR="00CD29FC">
                        <w:rPr>
                          <w:rStyle w:val="mw-mmv-title"/>
                          <w:bCs/>
                          <w:i/>
                          <w:iCs/>
                          <w:sz w:val="20"/>
                          <w:szCs w:val="20"/>
                          <w:lang w:val="en"/>
                        </w:rPr>
                        <w:t xml:space="preserve"> </w:t>
                      </w:r>
                      <w:proofErr w:type="spellStart"/>
                      <w:r w:rsidR="00CD29FC">
                        <w:rPr>
                          <w:rStyle w:val="mw-mmv-title"/>
                          <w:bCs/>
                          <w:i/>
                          <w:iCs/>
                          <w:sz w:val="20"/>
                          <w:szCs w:val="20"/>
                          <w:lang w:val="en"/>
                        </w:rPr>
                        <w:t>oder</w:t>
                      </w:r>
                      <w:proofErr w:type="spellEnd"/>
                      <w:r w:rsidR="00CD29FC">
                        <w:rPr>
                          <w:rStyle w:val="mw-mmv-title"/>
                          <w:bCs/>
                          <w:i/>
                          <w:iCs/>
                          <w:sz w:val="20"/>
                          <w:szCs w:val="20"/>
                          <w:lang w:val="en"/>
                        </w:rPr>
                        <w:t xml:space="preserve"> </w:t>
                      </w:r>
                      <w:proofErr w:type="spellStart"/>
                      <w:r w:rsidR="00CD29FC">
                        <w:rPr>
                          <w:rStyle w:val="mw-mmv-title"/>
                          <w:bCs/>
                          <w:i/>
                          <w:iCs/>
                          <w:sz w:val="20"/>
                          <w:szCs w:val="20"/>
                          <w:lang w:val="en"/>
                        </w:rPr>
                        <w:t>Sonnenlicht</w:t>
                      </w:r>
                      <w:proofErr w:type="spellEnd"/>
                      <w:r>
                        <w:rPr>
                          <w:rStyle w:val="mw-mmv-title"/>
                          <w:bCs/>
                          <w:i/>
                          <w:iCs/>
                          <w:sz w:val="20"/>
                          <w:szCs w:val="20"/>
                          <w:lang w:val="en"/>
                        </w:rPr>
                        <w:t xml:space="preserve">, </w:t>
                      </w:r>
                      <w:proofErr w:type="spellStart"/>
                      <w:r>
                        <w:rPr>
                          <w:rStyle w:val="mw-mmv-title"/>
                          <w:bCs/>
                          <w:i/>
                          <w:iCs/>
                          <w:sz w:val="20"/>
                          <w:szCs w:val="20"/>
                          <w:lang w:val="en"/>
                        </w:rPr>
                        <w:t>wikimedia</w:t>
                      </w:r>
                      <w:proofErr w:type="spellEnd"/>
                      <w:r w:rsidRPr="00286095">
                        <w:rPr>
                          <w:rStyle w:val="mw-mmv-title"/>
                          <w:bCs/>
                          <w:i/>
                          <w:iCs/>
                          <w:sz w:val="20"/>
                          <w:szCs w:val="20"/>
                          <w:lang w:val="en"/>
                        </w:rPr>
                        <w:t>/</w:t>
                      </w:r>
                      <w:proofErr w:type="spellStart"/>
                      <w:r w:rsidRPr="00286095">
                        <w:rPr>
                          <w:rStyle w:val="mw-mmv-title"/>
                          <w:bCs/>
                          <w:i/>
                          <w:iCs/>
                          <w:sz w:val="20"/>
                          <w:szCs w:val="20"/>
                          <w:lang w:val="en"/>
                        </w:rPr>
                        <w:t>gemeinfrei</w:t>
                      </w:r>
                      <w:proofErr w:type="spellEnd"/>
                    </w:p>
                  </w:txbxContent>
                </v:textbox>
              </v:shape>
            </w:pict>
          </mc:Fallback>
        </mc:AlternateContent>
      </w:r>
      <w:r w:rsidR="002A0D26">
        <w:rPr>
          <w:rFonts w:cstheme="minorHAnsi"/>
          <w:noProof/>
          <w:sz w:val="24"/>
          <w:szCs w:val="24"/>
          <w:lang w:eastAsia="de-AT"/>
        </w:rPr>
        <w:drawing>
          <wp:inline distT="0" distB="0" distL="0" distR="0">
            <wp:extent cx="2914650" cy="3429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429000"/>
                    </a:xfrm>
                    <a:prstGeom prst="rect">
                      <a:avLst/>
                    </a:prstGeom>
                    <a:noFill/>
                    <a:ln>
                      <a:noFill/>
                    </a:ln>
                  </pic:spPr>
                </pic:pic>
              </a:graphicData>
            </a:graphic>
          </wp:inline>
        </w:drawing>
      </w:r>
    </w:p>
    <w:p w:rsidR="005D53DB" w:rsidRDefault="005D53DB" w:rsidP="00ED5886">
      <w:pPr>
        <w:spacing w:after="0" w:line="240" w:lineRule="auto"/>
        <w:ind w:right="850"/>
        <w:rPr>
          <w:rFonts w:cstheme="minorHAnsi"/>
          <w:sz w:val="24"/>
          <w:szCs w:val="24"/>
        </w:rPr>
      </w:pPr>
    </w:p>
    <w:p w:rsidR="00944E54" w:rsidRDefault="00944E54" w:rsidP="00ED5886">
      <w:pPr>
        <w:spacing w:after="0" w:line="240" w:lineRule="auto"/>
        <w:ind w:right="850"/>
        <w:rPr>
          <w:rFonts w:cstheme="minorHAnsi"/>
          <w:sz w:val="24"/>
          <w:szCs w:val="24"/>
        </w:rPr>
      </w:pPr>
    </w:p>
    <w:p w:rsidR="004A214E" w:rsidRPr="004A214E" w:rsidRDefault="004A214E" w:rsidP="004A214E">
      <w:pPr>
        <w:spacing w:after="0" w:line="240" w:lineRule="auto"/>
        <w:rPr>
          <w:rFonts w:eastAsia="Times New Roman" w:cstheme="minorHAnsi"/>
          <w:color w:val="C00000"/>
          <w:sz w:val="24"/>
          <w:szCs w:val="24"/>
          <w:lang w:eastAsia="de-DE" w:bidi="he-IL"/>
        </w:rPr>
      </w:pPr>
      <w:r w:rsidRPr="004A214E">
        <w:rPr>
          <w:rFonts w:eastAsia="Times New Roman" w:cstheme="minorHAnsi"/>
          <w:color w:val="C00000"/>
          <w:sz w:val="24"/>
          <w:szCs w:val="24"/>
          <w:lang w:eastAsia="de-DE" w:bidi="he-IL"/>
        </w:rPr>
        <w:t>Glaubensbekenntnis</w:t>
      </w:r>
      <w:r>
        <w:rPr>
          <w:rFonts w:eastAsia="Times New Roman" w:cstheme="minorHAnsi"/>
          <w:color w:val="C00000"/>
          <w:sz w:val="24"/>
          <w:szCs w:val="24"/>
          <w:lang w:eastAsia="de-DE" w:bidi="he-IL"/>
        </w:rPr>
        <w:t xml:space="preserve"> – was uns verbindet</w:t>
      </w:r>
    </w:p>
    <w:p w:rsidR="004A214E" w:rsidRDefault="004A214E" w:rsidP="004A214E">
      <w:pPr>
        <w:spacing w:after="0" w:line="240" w:lineRule="auto"/>
        <w:rPr>
          <w:rFonts w:cstheme="minorHAnsi"/>
          <w:sz w:val="24"/>
          <w:szCs w:val="24"/>
        </w:rPr>
      </w:pPr>
      <w:r w:rsidRPr="004A214E">
        <w:rPr>
          <w:rFonts w:cstheme="minorHAnsi"/>
          <w:color w:val="C00000"/>
          <w:sz w:val="24"/>
          <w:szCs w:val="24"/>
        </w:rPr>
        <w:t xml:space="preserve">V: </w:t>
      </w:r>
      <w:r w:rsidRPr="00030500">
        <w:rPr>
          <w:rFonts w:cstheme="minorHAnsi"/>
          <w:sz w:val="24"/>
          <w:szCs w:val="24"/>
        </w:rPr>
        <w:t>Stärken wir uns gegenseitig in unserem Glauben:</w:t>
      </w:r>
    </w:p>
    <w:p w:rsidR="004A214E" w:rsidRDefault="004A214E" w:rsidP="004A214E">
      <w:pPr>
        <w:spacing w:after="0" w:line="240" w:lineRule="auto"/>
        <w:rPr>
          <w:rFonts w:cstheme="minorHAnsi"/>
          <w:sz w:val="24"/>
          <w:szCs w:val="24"/>
        </w:rPr>
      </w:pPr>
      <w:r w:rsidRPr="004A214E">
        <w:rPr>
          <w:rFonts w:cstheme="minorHAnsi"/>
          <w:color w:val="C00000"/>
          <w:sz w:val="24"/>
          <w:szCs w:val="24"/>
        </w:rPr>
        <w:t xml:space="preserve">A: </w:t>
      </w:r>
      <w:r w:rsidRPr="00F40A01">
        <w:rPr>
          <w:rFonts w:cstheme="minorHAnsi"/>
          <w:sz w:val="24"/>
          <w:szCs w:val="24"/>
        </w:rPr>
        <w:t xml:space="preserve">Ich glaube an Gott, den Vater, den Allmächtigen, </w:t>
      </w:r>
      <w:r>
        <w:rPr>
          <w:rFonts w:cstheme="minorHAnsi"/>
          <w:sz w:val="24"/>
          <w:szCs w:val="24"/>
        </w:rPr>
        <w:t>…</w:t>
      </w:r>
    </w:p>
    <w:p w:rsidR="004A214E" w:rsidRDefault="004A214E" w:rsidP="004A214E">
      <w:pPr>
        <w:spacing w:after="0" w:line="240" w:lineRule="auto"/>
        <w:rPr>
          <w:rFonts w:cstheme="minorHAnsi"/>
          <w:sz w:val="24"/>
          <w:szCs w:val="24"/>
        </w:rPr>
      </w:pPr>
    </w:p>
    <w:p w:rsidR="004A214E" w:rsidRPr="00F40A01" w:rsidRDefault="004A214E" w:rsidP="004A214E">
      <w:pPr>
        <w:spacing w:after="0" w:line="240" w:lineRule="auto"/>
        <w:rPr>
          <w:rFonts w:eastAsia="Times New Roman" w:cstheme="minorHAnsi"/>
          <w:sz w:val="24"/>
          <w:szCs w:val="24"/>
          <w:lang w:eastAsia="de-DE" w:bidi="he-IL"/>
        </w:rPr>
      </w:pPr>
    </w:p>
    <w:p w:rsidR="004A214E" w:rsidRDefault="004A214E" w:rsidP="004A214E">
      <w:pPr>
        <w:spacing w:after="0" w:line="240" w:lineRule="auto"/>
        <w:rPr>
          <w:rFonts w:eastAsia="Times New Roman" w:cstheme="minorHAnsi"/>
          <w:bCs/>
          <w:color w:val="C00000"/>
          <w:sz w:val="24"/>
          <w:szCs w:val="24"/>
          <w:lang w:eastAsia="de-DE" w:bidi="he-IL"/>
        </w:rPr>
      </w:pPr>
      <w:r w:rsidRPr="004A214E">
        <w:rPr>
          <w:rFonts w:eastAsia="Times New Roman" w:cstheme="minorHAnsi"/>
          <w:bCs/>
          <w:color w:val="C00000"/>
          <w:sz w:val="24"/>
          <w:szCs w:val="24"/>
          <w:lang w:eastAsia="de-DE" w:bidi="he-IL"/>
        </w:rPr>
        <w:t>Lobpreis und Bitten</w:t>
      </w:r>
    </w:p>
    <w:p w:rsidR="004A214E" w:rsidRPr="004A214E" w:rsidRDefault="004A214E" w:rsidP="004A214E">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Aus dem Glaubensbekenntnis und aus der österlichen Freude erwächst der Lobpreis.</w:t>
      </w:r>
    </w:p>
    <w:p w:rsidR="004A214E" w:rsidRPr="004A214E" w:rsidRDefault="004A214E" w:rsidP="004A214E">
      <w:pPr>
        <w:spacing w:after="0" w:line="240" w:lineRule="auto"/>
        <w:rPr>
          <w:rFonts w:eastAsia="Times New Roman" w:cstheme="minorHAnsi"/>
          <w:i/>
          <w:color w:val="C00000"/>
          <w:sz w:val="20"/>
          <w:szCs w:val="20"/>
          <w:lang w:eastAsia="de-DE" w:bidi="he-IL"/>
        </w:rPr>
      </w:pPr>
      <w:r w:rsidRPr="004A214E">
        <w:rPr>
          <w:rFonts w:eastAsia="Times New Roman" w:cstheme="minorHAnsi"/>
          <w:i/>
          <w:color w:val="C00000"/>
          <w:sz w:val="20"/>
          <w:szCs w:val="20"/>
          <w:lang w:eastAsia="de-DE" w:bidi="he-IL"/>
        </w:rPr>
        <w:t xml:space="preserve">Wer möchte, kann den Ruf auch singen, z. B. nach </w:t>
      </w:r>
      <w:r>
        <w:rPr>
          <w:rFonts w:eastAsia="Times New Roman" w:cstheme="minorHAnsi"/>
          <w:i/>
          <w:color w:val="C00000"/>
          <w:sz w:val="20"/>
          <w:szCs w:val="20"/>
          <w:lang w:eastAsia="de-DE" w:bidi="he-IL"/>
        </w:rPr>
        <w:t>GL</w:t>
      </w:r>
      <w:r w:rsidRPr="004A214E">
        <w:rPr>
          <w:rFonts w:eastAsia="Times New Roman" w:cstheme="minorHAnsi"/>
          <w:i/>
          <w:color w:val="C00000"/>
          <w:sz w:val="20"/>
          <w:szCs w:val="20"/>
          <w:lang w:eastAsia="de-DE" w:bidi="he-IL"/>
        </w:rPr>
        <w:t xml:space="preserve"> 333 / Kirchengesangbuch 446.</w:t>
      </w:r>
    </w:p>
    <w:p w:rsidR="004A214E" w:rsidRPr="00030500" w:rsidRDefault="004A214E" w:rsidP="004A214E">
      <w:pPr>
        <w:spacing w:after="0" w:line="240" w:lineRule="auto"/>
        <w:ind w:left="708" w:hanging="351"/>
        <w:rPr>
          <w:rFonts w:eastAsia="Times New Roman" w:cstheme="minorHAnsi"/>
          <w:sz w:val="24"/>
          <w:szCs w:val="24"/>
          <w:lang w:eastAsia="de-DE" w:bidi="he-IL"/>
        </w:rPr>
      </w:pPr>
      <w:r w:rsidRPr="004A214E">
        <w:rPr>
          <w:rFonts w:eastAsia="Times New Roman" w:cstheme="minorHAnsi"/>
          <w:color w:val="C00000"/>
          <w:sz w:val="24"/>
          <w:szCs w:val="24"/>
          <w:lang w:eastAsia="de-DE" w:bidi="he-IL"/>
        </w:rPr>
        <w:t>V:</w:t>
      </w:r>
      <w:r w:rsidRPr="00F40A01">
        <w:rPr>
          <w:rFonts w:eastAsia="Times New Roman" w:cstheme="minorHAnsi"/>
          <w:sz w:val="24"/>
          <w:szCs w:val="24"/>
          <w:lang w:eastAsia="de-DE" w:bidi="he-IL"/>
        </w:rPr>
        <w:tab/>
        <w:t xml:space="preserve"> Der auferstandene Jesus Christus hat uns seine Gebote ins Herz geschrieben. Wir stehen ihm aber nicht nur gegenüber, sind nicht getrennt von ihm, sondern er sagt: „Ich </w:t>
      </w:r>
      <w:r w:rsidRPr="00030500">
        <w:rPr>
          <w:rFonts w:eastAsia="Times New Roman" w:cstheme="minorHAnsi"/>
          <w:sz w:val="24"/>
          <w:szCs w:val="24"/>
          <w:lang w:eastAsia="de-DE" w:bidi="he-IL"/>
        </w:rPr>
        <w:t>bin im Vater und ihr seid in mir und ich bin in euch, wir sind vereint in dem großen Ganzen, niemand ist allein.“</w:t>
      </w:r>
    </w:p>
    <w:p w:rsidR="004A214E" w:rsidRPr="00030500" w:rsidRDefault="004A214E" w:rsidP="004A214E">
      <w:pPr>
        <w:spacing w:after="0" w:line="240" w:lineRule="auto"/>
        <w:ind w:left="357" w:firstLine="351"/>
        <w:rPr>
          <w:rFonts w:eastAsia="Times New Roman" w:cstheme="minorHAnsi"/>
          <w:sz w:val="24"/>
          <w:szCs w:val="24"/>
          <w:lang w:eastAsia="de-DE" w:bidi="he-IL"/>
        </w:rPr>
      </w:pPr>
      <w:r w:rsidRPr="00030500">
        <w:rPr>
          <w:rFonts w:eastAsia="Times New Roman" w:cstheme="minorHAnsi"/>
          <w:sz w:val="24"/>
          <w:szCs w:val="24"/>
          <w:lang w:eastAsia="de-DE" w:bidi="he-IL"/>
        </w:rPr>
        <w:t>Dafür loben wir Gott mit dem österlichen Ruf:</w:t>
      </w:r>
    </w:p>
    <w:p w:rsidR="004A214E" w:rsidRPr="004A214E" w:rsidRDefault="004A214E" w:rsidP="004A214E">
      <w:pPr>
        <w:spacing w:after="0" w:line="240" w:lineRule="auto"/>
        <w:ind w:left="357" w:firstLine="351"/>
        <w:rPr>
          <w:rFonts w:eastAsia="Times New Roman" w:cstheme="minorHAnsi"/>
          <w:sz w:val="10"/>
          <w:szCs w:val="10"/>
          <w:lang w:eastAsia="de-DE" w:bidi="he-IL"/>
        </w:rPr>
      </w:pPr>
    </w:p>
    <w:p w:rsidR="004A214E" w:rsidRPr="00030500" w:rsidRDefault="004A214E" w:rsidP="004A214E">
      <w:pPr>
        <w:spacing w:after="0" w:line="240" w:lineRule="auto"/>
        <w:ind w:left="357" w:firstLine="351"/>
        <w:rPr>
          <w:rFonts w:eastAsia="Times New Roman" w:cstheme="minorHAnsi"/>
          <w:sz w:val="24"/>
          <w:szCs w:val="24"/>
          <w:lang w:eastAsia="de-DE" w:bidi="he-IL"/>
        </w:rPr>
      </w:pPr>
      <w:r w:rsidRPr="00030500">
        <w:rPr>
          <w:rFonts w:eastAsia="Times New Roman" w:cstheme="minorHAnsi"/>
          <w:sz w:val="24"/>
          <w:szCs w:val="24"/>
          <w:lang w:eastAsia="de-DE" w:bidi="he-IL"/>
        </w:rPr>
        <w:t>Christus ist erstanden. Halleluja. Er hat den Tod bezwungen. Halleluja</w:t>
      </w:r>
    </w:p>
    <w:p w:rsidR="004A214E" w:rsidRPr="00030500" w:rsidRDefault="004A214E" w:rsidP="004A214E">
      <w:pPr>
        <w:spacing w:after="0" w:line="240" w:lineRule="auto"/>
        <w:ind w:left="360"/>
        <w:rPr>
          <w:rFonts w:eastAsia="Times New Roman" w:cstheme="minorHAnsi"/>
          <w:sz w:val="24"/>
          <w:szCs w:val="24"/>
          <w:lang w:eastAsia="de-DE" w:bidi="he-IL"/>
        </w:rPr>
      </w:pPr>
      <w:r w:rsidRPr="004A214E">
        <w:rPr>
          <w:rFonts w:eastAsia="Times New Roman" w:cstheme="minorHAnsi"/>
          <w:color w:val="C00000"/>
          <w:sz w:val="24"/>
          <w:szCs w:val="24"/>
          <w:lang w:eastAsia="de-DE" w:bidi="he-IL"/>
        </w:rPr>
        <w:t>A:</w:t>
      </w:r>
      <w:r w:rsidRPr="00030500">
        <w:rPr>
          <w:rFonts w:eastAsia="Times New Roman" w:cstheme="minorHAnsi"/>
          <w:sz w:val="24"/>
          <w:szCs w:val="24"/>
          <w:lang w:eastAsia="de-DE" w:bidi="he-IL"/>
        </w:rPr>
        <w:tab/>
        <w:t>Christus ist erstanden. Halleluja. Er hat den Tod bezwungen. Halleluja.</w:t>
      </w:r>
    </w:p>
    <w:p w:rsidR="004A214E" w:rsidRPr="00030500" w:rsidRDefault="004A214E" w:rsidP="004A214E">
      <w:pPr>
        <w:spacing w:after="0" w:line="240" w:lineRule="auto"/>
        <w:ind w:left="360"/>
        <w:rPr>
          <w:rFonts w:eastAsia="Times New Roman" w:cstheme="minorHAnsi"/>
          <w:sz w:val="24"/>
          <w:szCs w:val="24"/>
          <w:lang w:eastAsia="de-DE" w:bidi="he-IL"/>
        </w:rPr>
      </w:pPr>
      <w:r w:rsidRPr="004A214E">
        <w:rPr>
          <w:rFonts w:eastAsia="Times New Roman" w:cstheme="minorHAnsi"/>
          <w:color w:val="C00000"/>
          <w:sz w:val="24"/>
          <w:szCs w:val="24"/>
          <w:lang w:eastAsia="de-DE" w:bidi="he-IL"/>
        </w:rPr>
        <w:t>L:</w:t>
      </w:r>
      <w:r w:rsidRPr="00030500">
        <w:rPr>
          <w:rFonts w:eastAsia="Times New Roman" w:cstheme="minorHAnsi"/>
          <w:sz w:val="24"/>
          <w:szCs w:val="24"/>
          <w:lang w:eastAsia="de-DE" w:bidi="he-IL"/>
        </w:rPr>
        <w:tab/>
        <w:t xml:space="preserve"> Wir danken dir, Gott, für deine stille Teilnahme an unseren Sorgen.</w:t>
      </w:r>
    </w:p>
    <w:p w:rsidR="004A214E" w:rsidRPr="00030500" w:rsidRDefault="004A214E" w:rsidP="004A214E">
      <w:pPr>
        <w:spacing w:after="0" w:line="240" w:lineRule="auto"/>
        <w:ind w:left="360"/>
        <w:rPr>
          <w:rFonts w:eastAsia="Times New Roman" w:cstheme="minorHAnsi"/>
          <w:sz w:val="24"/>
          <w:szCs w:val="24"/>
          <w:lang w:eastAsia="de-DE" w:bidi="he-IL"/>
        </w:rPr>
      </w:pPr>
      <w:r w:rsidRPr="004A214E">
        <w:rPr>
          <w:rFonts w:eastAsia="Times New Roman" w:cstheme="minorHAnsi"/>
          <w:color w:val="C00000"/>
          <w:sz w:val="24"/>
          <w:szCs w:val="24"/>
          <w:lang w:eastAsia="de-DE" w:bidi="he-IL"/>
        </w:rPr>
        <w:t>A:</w:t>
      </w:r>
      <w:r w:rsidRPr="00030500">
        <w:rPr>
          <w:rFonts w:eastAsia="Times New Roman" w:cstheme="minorHAnsi"/>
          <w:sz w:val="24"/>
          <w:szCs w:val="24"/>
          <w:lang w:eastAsia="de-DE" w:bidi="he-IL"/>
        </w:rPr>
        <w:tab/>
        <w:t xml:space="preserve"> Christus ist erstanden. Halleluja. Er hat den Tod bezwungen. Halleluja.</w:t>
      </w:r>
    </w:p>
    <w:p w:rsidR="004A214E" w:rsidRDefault="004A214E" w:rsidP="004A214E">
      <w:pPr>
        <w:spacing w:after="0" w:line="240" w:lineRule="auto"/>
        <w:ind w:left="708" w:hanging="348"/>
        <w:rPr>
          <w:rFonts w:eastAsia="Times New Roman" w:cstheme="minorHAnsi"/>
          <w:sz w:val="24"/>
          <w:szCs w:val="24"/>
          <w:lang w:eastAsia="de-DE" w:bidi="he-IL"/>
        </w:rPr>
      </w:pPr>
      <w:r w:rsidRPr="004A214E">
        <w:rPr>
          <w:rFonts w:eastAsia="Times New Roman" w:cstheme="minorHAnsi"/>
          <w:color w:val="C00000"/>
          <w:sz w:val="24"/>
          <w:szCs w:val="24"/>
          <w:lang w:eastAsia="de-DE" w:bidi="he-IL"/>
        </w:rPr>
        <w:t>L:</w:t>
      </w:r>
      <w:r w:rsidRPr="00030500">
        <w:rPr>
          <w:rFonts w:eastAsia="Times New Roman" w:cstheme="minorHAnsi"/>
          <w:sz w:val="24"/>
          <w:szCs w:val="24"/>
          <w:lang w:eastAsia="de-DE" w:bidi="he-IL"/>
        </w:rPr>
        <w:tab/>
        <w:t>Wir danken dir, dass du die Geister</w:t>
      </w:r>
      <w:r>
        <w:rPr>
          <w:rFonts w:eastAsia="Times New Roman" w:cstheme="minorHAnsi"/>
          <w:sz w:val="24"/>
          <w:szCs w:val="24"/>
          <w:lang w:eastAsia="de-DE" w:bidi="he-IL"/>
        </w:rPr>
        <w:t xml:space="preserve"> der Sorge und Angst </w:t>
      </w:r>
      <w:r w:rsidRPr="00F40A01">
        <w:rPr>
          <w:rFonts w:eastAsia="Times New Roman" w:cstheme="minorHAnsi"/>
          <w:sz w:val="24"/>
          <w:szCs w:val="24"/>
          <w:lang w:eastAsia="de-DE" w:bidi="he-IL"/>
        </w:rPr>
        <w:t>vertr</w:t>
      </w:r>
      <w:r>
        <w:rPr>
          <w:rFonts w:eastAsia="Times New Roman" w:cstheme="minorHAnsi"/>
          <w:sz w:val="24"/>
          <w:szCs w:val="24"/>
          <w:lang w:eastAsia="de-DE" w:bidi="he-IL"/>
        </w:rPr>
        <w:t xml:space="preserve">eibst </w:t>
      </w:r>
      <w:r w:rsidRPr="00F40A01">
        <w:rPr>
          <w:rFonts w:eastAsia="Times New Roman" w:cstheme="minorHAnsi"/>
          <w:sz w:val="24"/>
          <w:szCs w:val="24"/>
          <w:lang w:eastAsia="de-DE" w:bidi="he-IL"/>
        </w:rPr>
        <w:t>und Freude unter die Menschen bringst!</w:t>
      </w:r>
    </w:p>
    <w:p w:rsidR="004A214E" w:rsidRPr="00F40A01" w:rsidRDefault="004A214E" w:rsidP="004A214E">
      <w:pPr>
        <w:spacing w:after="0" w:line="240" w:lineRule="auto"/>
        <w:ind w:left="360"/>
        <w:rPr>
          <w:rFonts w:eastAsia="Times New Roman" w:cstheme="minorHAnsi"/>
          <w:sz w:val="24"/>
          <w:szCs w:val="24"/>
          <w:lang w:eastAsia="de-DE" w:bidi="he-IL"/>
        </w:rPr>
      </w:pPr>
      <w:r w:rsidRPr="004A214E">
        <w:rPr>
          <w:rFonts w:eastAsia="Times New Roman" w:cstheme="minorHAnsi"/>
          <w:color w:val="C00000"/>
          <w:sz w:val="24"/>
          <w:szCs w:val="24"/>
          <w:lang w:eastAsia="de-DE" w:bidi="he-IL"/>
        </w:rPr>
        <w:t>A:</w:t>
      </w:r>
      <w:r w:rsidRPr="00F40A01">
        <w:rPr>
          <w:rFonts w:eastAsia="Times New Roman" w:cstheme="minorHAnsi"/>
          <w:sz w:val="24"/>
          <w:szCs w:val="24"/>
          <w:lang w:eastAsia="de-DE" w:bidi="he-IL"/>
        </w:rPr>
        <w:tab/>
        <w:t xml:space="preserve"> Christus ist erstanden. Halleluja. Er hat den Tod bezwungen. Halleluja.</w:t>
      </w:r>
    </w:p>
    <w:p w:rsidR="004A214E" w:rsidRDefault="004A214E" w:rsidP="004A214E">
      <w:pPr>
        <w:spacing w:after="0" w:line="240" w:lineRule="auto"/>
        <w:rPr>
          <w:rFonts w:eastAsia="Times New Roman" w:cstheme="minorHAnsi"/>
          <w:sz w:val="24"/>
          <w:szCs w:val="24"/>
          <w:lang w:eastAsia="de-DE" w:bidi="he-IL"/>
        </w:rPr>
      </w:pPr>
    </w:p>
    <w:p w:rsidR="00944E54" w:rsidRPr="00F40A01" w:rsidRDefault="00944E54" w:rsidP="004A214E">
      <w:pPr>
        <w:spacing w:after="0" w:line="240" w:lineRule="auto"/>
        <w:rPr>
          <w:rFonts w:eastAsia="Times New Roman" w:cstheme="minorHAnsi"/>
          <w:sz w:val="24"/>
          <w:szCs w:val="24"/>
          <w:lang w:eastAsia="de-DE" w:bidi="he-IL"/>
        </w:rPr>
      </w:pPr>
    </w:p>
    <w:p w:rsidR="004A214E" w:rsidRPr="004A214E" w:rsidRDefault="004A214E" w:rsidP="004A214E">
      <w:pPr>
        <w:pStyle w:val="pl1"/>
        <w:spacing w:before="0" w:beforeAutospacing="0" w:after="0" w:afterAutospacing="0"/>
        <w:rPr>
          <w:rFonts w:asciiTheme="minorHAnsi" w:hAnsiTheme="minorHAnsi" w:cstheme="minorHAnsi"/>
          <w:color w:val="C00000"/>
        </w:rPr>
      </w:pPr>
      <w:r w:rsidRPr="004A214E">
        <w:rPr>
          <w:rFonts w:asciiTheme="minorHAnsi" w:hAnsiTheme="minorHAnsi" w:cstheme="minorHAnsi"/>
          <w:color w:val="C00000"/>
        </w:rPr>
        <w:t>Fürbitten</w:t>
      </w:r>
    </w:p>
    <w:p w:rsidR="004A214E" w:rsidRPr="007E2067" w:rsidRDefault="004A214E" w:rsidP="004A214E">
      <w:pPr>
        <w:pStyle w:val="pl1"/>
        <w:spacing w:before="0" w:beforeAutospacing="0" w:after="0" w:afterAutospacing="0"/>
        <w:rPr>
          <w:rFonts w:asciiTheme="minorHAnsi" w:hAnsiTheme="minorHAnsi" w:cstheme="minorHAnsi"/>
        </w:rPr>
      </w:pPr>
      <w:r w:rsidRPr="007E2067">
        <w:rPr>
          <w:rFonts w:asciiTheme="minorHAnsi" w:hAnsiTheme="minorHAnsi" w:cstheme="minorHAnsi"/>
        </w:rPr>
        <w:t>Lasst uns Fürbitte halten:</w:t>
      </w:r>
    </w:p>
    <w:p w:rsidR="004A214E" w:rsidRDefault="004A214E" w:rsidP="004A214E">
      <w:pPr>
        <w:pStyle w:val="pl1"/>
        <w:spacing w:before="0" w:beforeAutospacing="0" w:after="0" w:afterAutospacing="0"/>
        <w:ind w:left="700" w:hanging="700"/>
        <w:rPr>
          <w:rFonts w:asciiTheme="minorHAnsi" w:hAnsiTheme="minorHAnsi" w:cstheme="minorHAnsi"/>
        </w:rPr>
      </w:pPr>
      <w:r w:rsidRPr="004A214E">
        <w:rPr>
          <w:rFonts w:asciiTheme="minorHAnsi" w:hAnsiTheme="minorHAnsi" w:cstheme="minorHAnsi"/>
          <w:color w:val="C00000"/>
        </w:rPr>
        <w:t>V:</w:t>
      </w:r>
      <w:r>
        <w:rPr>
          <w:rFonts w:asciiTheme="minorHAnsi" w:hAnsiTheme="minorHAnsi" w:cstheme="minorHAnsi"/>
        </w:rPr>
        <w:tab/>
        <w:t xml:space="preserve">Für alle, die die wir nicht kennen – die in anderen Ländern leben, die Krieg, Gewalt und Hunger erleiden und sich nach Frieden sehen. </w:t>
      </w:r>
      <w:r w:rsidRPr="00B91054">
        <w:rPr>
          <w:rFonts w:asciiTheme="minorHAnsi" w:hAnsiTheme="minorHAnsi" w:cstheme="minorHAnsi"/>
          <w:i/>
          <w:color w:val="C00000"/>
          <w:sz w:val="20"/>
          <w:szCs w:val="20"/>
        </w:rPr>
        <w:t>–(Stille) –</w:t>
      </w:r>
      <w:r w:rsidRPr="00B91054">
        <w:rPr>
          <w:rFonts w:asciiTheme="minorHAnsi" w:hAnsiTheme="minorHAnsi" w:cstheme="minorHAnsi"/>
          <w:color w:val="C00000"/>
        </w:rPr>
        <w:t xml:space="preserve"> </w:t>
      </w:r>
      <w:r>
        <w:rPr>
          <w:rFonts w:asciiTheme="minorHAnsi" w:hAnsiTheme="minorHAnsi" w:cstheme="minorHAnsi"/>
        </w:rPr>
        <w:t>Gerechter Gott.</w:t>
      </w:r>
    </w:p>
    <w:p w:rsidR="004A214E" w:rsidRDefault="004A214E" w:rsidP="004A214E">
      <w:pPr>
        <w:pStyle w:val="pl1"/>
        <w:spacing w:before="0" w:beforeAutospacing="0" w:after="0" w:afterAutospacing="0"/>
        <w:ind w:left="700" w:hanging="700"/>
        <w:rPr>
          <w:rFonts w:asciiTheme="minorHAnsi" w:hAnsiTheme="minorHAnsi" w:cstheme="minorHAnsi"/>
        </w:rPr>
      </w:pPr>
      <w:r w:rsidRPr="004A214E">
        <w:rPr>
          <w:rFonts w:asciiTheme="minorHAnsi" w:hAnsiTheme="minorHAnsi" w:cstheme="minorHAnsi"/>
          <w:color w:val="C00000"/>
        </w:rPr>
        <w:t>A:</w:t>
      </w:r>
      <w:r>
        <w:rPr>
          <w:rFonts w:asciiTheme="minorHAnsi" w:hAnsiTheme="minorHAnsi" w:cstheme="minorHAnsi"/>
        </w:rPr>
        <w:tab/>
        <w:t>Wir bitten dich, erhöre uns.</w:t>
      </w:r>
    </w:p>
    <w:p w:rsidR="004A214E" w:rsidRDefault="004A214E" w:rsidP="004A214E">
      <w:pPr>
        <w:pStyle w:val="pl1"/>
        <w:spacing w:before="0" w:beforeAutospacing="0" w:after="0" w:afterAutospacing="0"/>
        <w:ind w:left="700" w:hanging="700"/>
        <w:rPr>
          <w:rFonts w:asciiTheme="minorHAnsi" w:hAnsiTheme="minorHAnsi" w:cstheme="minorHAnsi"/>
        </w:rPr>
      </w:pPr>
      <w:r w:rsidRPr="004A214E">
        <w:rPr>
          <w:rFonts w:asciiTheme="minorHAnsi" w:hAnsiTheme="minorHAnsi" w:cstheme="minorHAnsi"/>
          <w:color w:val="C00000"/>
        </w:rPr>
        <w:t>V:</w:t>
      </w:r>
      <w:r>
        <w:rPr>
          <w:rFonts w:asciiTheme="minorHAnsi" w:hAnsiTheme="minorHAnsi" w:cstheme="minorHAnsi"/>
        </w:rPr>
        <w:tab/>
        <w:t>Für alle, die</w:t>
      </w:r>
      <w:r w:rsidRPr="00183A0B">
        <w:rPr>
          <w:rFonts w:asciiTheme="minorHAnsi" w:hAnsiTheme="minorHAnsi" w:cstheme="minorHAnsi"/>
        </w:rPr>
        <w:t xml:space="preserve"> (wie Philippus) </w:t>
      </w:r>
      <w:r>
        <w:rPr>
          <w:rFonts w:asciiTheme="minorHAnsi" w:hAnsiTheme="minorHAnsi" w:cstheme="minorHAnsi"/>
        </w:rPr>
        <w:t xml:space="preserve">Menschen in ihren qualvollen Stunden aufsuchen und an ihrem Schicksal Anteil nehmen, sie nicht </w:t>
      </w:r>
      <w:r w:rsidRPr="007E2067">
        <w:rPr>
          <w:rFonts w:asciiTheme="minorHAnsi" w:hAnsiTheme="minorHAnsi" w:cstheme="minorHAnsi"/>
        </w:rPr>
        <w:t xml:space="preserve">allein lassen. </w:t>
      </w:r>
      <w:r w:rsidRPr="00B91054">
        <w:rPr>
          <w:rFonts w:asciiTheme="minorHAnsi" w:hAnsiTheme="minorHAnsi" w:cstheme="minorHAnsi"/>
          <w:i/>
          <w:color w:val="C00000"/>
          <w:sz w:val="20"/>
          <w:szCs w:val="20"/>
        </w:rPr>
        <w:t>–(Stille) –</w:t>
      </w:r>
      <w:r w:rsidRPr="00B91054">
        <w:rPr>
          <w:rFonts w:asciiTheme="minorHAnsi" w:hAnsiTheme="minorHAnsi" w:cstheme="minorHAnsi"/>
          <w:color w:val="C00000"/>
        </w:rPr>
        <w:t xml:space="preserve"> </w:t>
      </w:r>
      <w:r>
        <w:rPr>
          <w:rFonts w:asciiTheme="minorHAnsi" w:hAnsiTheme="minorHAnsi" w:cstheme="minorHAnsi"/>
        </w:rPr>
        <w:t>Barmherziger Gott.</w:t>
      </w:r>
    </w:p>
    <w:p w:rsidR="004A214E" w:rsidRDefault="004A214E" w:rsidP="004A214E">
      <w:pPr>
        <w:pStyle w:val="pl1"/>
        <w:spacing w:before="0" w:beforeAutospacing="0" w:after="0" w:afterAutospacing="0"/>
        <w:rPr>
          <w:rFonts w:asciiTheme="minorHAnsi" w:hAnsiTheme="minorHAnsi" w:cstheme="minorHAnsi"/>
        </w:rPr>
      </w:pPr>
      <w:r w:rsidRPr="004A214E">
        <w:rPr>
          <w:rFonts w:asciiTheme="minorHAnsi" w:hAnsiTheme="minorHAnsi" w:cstheme="minorHAnsi"/>
          <w:color w:val="C00000"/>
        </w:rPr>
        <w:t>A:</w:t>
      </w:r>
      <w:r>
        <w:rPr>
          <w:rFonts w:asciiTheme="minorHAnsi" w:hAnsiTheme="minorHAnsi" w:cstheme="minorHAnsi"/>
        </w:rPr>
        <w:tab/>
        <w:t>Wir bitten dich, erhöre uns.</w:t>
      </w:r>
    </w:p>
    <w:p w:rsidR="004A214E" w:rsidRDefault="004A214E" w:rsidP="004A214E">
      <w:pPr>
        <w:pStyle w:val="pl1"/>
        <w:spacing w:before="0" w:beforeAutospacing="0" w:after="0" w:afterAutospacing="0"/>
        <w:ind w:left="700" w:hanging="700"/>
        <w:rPr>
          <w:rFonts w:asciiTheme="minorHAnsi" w:hAnsiTheme="minorHAnsi" w:cstheme="minorHAnsi"/>
        </w:rPr>
      </w:pPr>
      <w:r w:rsidRPr="004A214E">
        <w:rPr>
          <w:rFonts w:asciiTheme="minorHAnsi" w:hAnsiTheme="minorHAnsi" w:cstheme="minorHAnsi"/>
          <w:color w:val="C00000"/>
        </w:rPr>
        <w:t>V:</w:t>
      </w:r>
      <w:r>
        <w:rPr>
          <w:rFonts w:asciiTheme="minorHAnsi" w:hAnsiTheme="minorHAnsi" w:cstheme="minorHAnsi"/>
        </w:rPr>
        <w:tab/>
      </w:r>
      <w:r>
        <w:rPr>
          <w:rFonts w:asciiTheme="minorHAnsi" w:hAnsiTheme="minorHAnsi" w:cstheme="minorHAnsi"/>
        </w:rPr>
        <w:tab/>
        <w:t xml:space="preserve">Für alle, die Hoffnung, Mut und Zuversicht in diesen Zeiten zu ihren Nächsten tragen. Die durch kleine Gesten den Glauben der Menschen immer neu entfachen. </w:t>
      </w:r>
      <w:r w:rsidRPr="00B91054">
        <w:rPr>
          <w:rFonts w:asciiTheme="minorHAnsi" w:hAnsiTheme="minorHAnsi" w:cstheme="minorHAnsi"/>
          <w:color w:val="C00000"/>
          <w:sz w:val="20"/>
          <w:szCs w:val="20"/>
        </w:rPr>
        <w:t xml:space="preserve">– </w:t>
      </w:r>
      <w:r w:rsidRPr="00B91054">
        <w:rPr>
          <w:rFonts w:asciiTheme="minorHAnsi" w:hAnsiTheme="minorHAnsi" w:cstheme="minorHAnsi"/>
          <w:i/>
          <w:color w:val="C00000"/>
          <w:sz w:val="20"/>
          <w:szCs w:val="20"/>
        </w:rPr>
        <w:t>(Stille)</w:t>
      </w:r>
      <w:r w:rsidRPr="00B91054">
        <w:rPr>
          <w:rFonts w:asciiTheme="minorHAnsi" w:hAnsiTheme="minorHAnsi" w:cstheme="minorHAnsi"/>
          <w:color w:val="C00000"/>
          <w:sz w:val="20"/>
          <w:szCs w:val="20"/>
        </w:rPr>
        <w:t xml:space="preserve"> –</w:t>
      </w:r>
      <w:r w:rsidRPr="00B91054">
        <w:rPr>
          <w:rFonts w:asciiTheme="minorHAnsi" w:hAnsiTheme="minorHAnsi" w:cstheme="minorHAnsi"/>
          <w:color w:val="C00000"/>
        </w:rPr>
        <w:t xml:space="preserve"> </w:t>
      </w:r>
      <w:r>
        <w:rPr>
          <w:rFonts w:asciiTheme="minorHAnsi" w:hAnsiTheme="minorHAnsi" w:cstheme="minorHAnsi"/>
        </w:rPr>
        <w:t>Wegweisender Gott.</w:t>
      </w:r>
    </w:p>
    <w:p w:rsidR="004A214E" w:rsidRDefault="004A214E" w:rsidP="004A214E">
      <w:pPr>
        <w:pStyle w:val="pl1"/>
        <w:spacing w:before="0" w:beforeAutospacing="0" w:after="0" w:afterAutospacing="0"/>
        <w:ind w:left="700" w:hanging="700"/>
        <w:rPr>
          <w:rFonts w:asciiTheme="minorHAnsi" w:hAnsiTheme="minorHAnsi" w:cstheme="minorHAnsi"/>
        </w:rPr>
      </w:pPr>
      <w:r w:rsidRPr="004A214E">
        <w:rPr>
          <w:rFonts w:asciiTheme="minorHAnsi" w:hAnsiTheme="minorHAnsi" w:cstheme="minorHAnsi"/>
          <w:color w:val="C00000"/>
        </w:rPr>
        <w:t>A:</w:t>
      </w:r>
      <w:r>
        <w:rPr>
          <w:rFonts w:asciiTheme="minorHAnsi" w:hAnsiTheme="minorHAnsi" w:cstheme="minorHAnsi"/>
        </w:rPr>
        <w:tab/>
        <w:t>Wir bitten dich, erhöre uns.</w:t>
      </w:r>
    </w:p>
    <w:p w:rsidR="004A214E" w:rsidRDefault="004A214E" w:rsidP="004A214E">
      <w:pPr>
        <w:spacing w:after="0" w:line="240" w:lineRule="auto"/>
        <w:rPr>
          <w:rFonts w:eastAsia="Times New Roman" w:cstheme="minorHAnsi"/>
          <w:b/>
          <w:bCs/>
          <w:sz w:val="24"/>
          <w:szCs w:val="24"/>
          <w:lang w:eastAsia="de-DE" w:bidi="he-IL"/>
        </w:rPr>
      </w:pPr>
    </w:p>
    <w:p w:rsidR="004A214E" w:rsidRDefault="004A214E" w:rsidP="004A214E">
      <w:pPr>
        <w:spacing w:after="0" w:line="240" w:lineRule="auto"/>
        <w:rPr>
          <w:rFonts w:eastAsia="Times New Roman" w:cstheme="minorHAnsi"/>
          <w:b/>
          <w:bCs/>
          <w:sz w:val="24"/>
          <w:szCs w:val="24"/>
          <w:lang w:eastAsia="de-DE" w:bidi="he-IL"/>
        </w:rPr>
      </w:pPr>
    </w:p>
    <w:p w:rsidR="004A214E" w:rsidRPr="004A214E" w:rsidRDefault="004A214E" w:rsidP="004A214E">
      <w:pPr>
        <w:spacing w:after="0" w:line="240" w:lineRule="auto"/>
        <w:rPr>
          <w:rFonts w:eastAsia="Times New Roman" w:cstheme="minorHAnsi"/>
          <w:bCs/>
          <w:color w:val="C00000"/>
          <w:sz w:val="24"/>
          <w:szCs w:val="24"/>
          <w:lang w:eastAsia="de-DE" w:bidi="he-IL"/>
        </w:rPr>
      </w:pPr>
      <w:r w:rsidRPr="004A214E">
        <w:rPr>
          <w:rFonts w:eastAsia="Times New Roman" w:cstheme="minorHAnsi"/>
          <w:bCs/>
          <w:color w:val="C00000"/>
          <w:sz w:val="24"/>
          <w:szCs w:val="24"/>
          <w:lang w:eastAsia="de-DE" w:bidi="he-IL"/>
        </w:rPr>
        <w:t>Vaterunser</w:t>
      </w:r>
    </w:p>
    <w:p w:rsidR="004A214E" w:rsidRPr="00F40A01" w:rsidRDefault="004A214E" w:rsidP="004A214E">
      <w:pPr>
        <w:spacing w:after="0" w:line="240" w:lineRule="auto"/>
        <w:ind w:left="700" w:hanging="700"/>
        <w:rPr>
          <w:rFonts w:eastAsia="Times New Roman" w:cstheme="minorHAnsi"/>
          <w:sz w:val="24"/>
          <w:szCs w:val="24"/>
          <w:lang w:eastAsia="de-DE" w:bidi="he-IL"/>
        </w:rPr>
      </w:pPr>
      <w:r w:rsidRPr="004A214E">
        <w:rPr>
          <w:rFonts w:eastAsia="Times New Roman" w:cstheme="minorHAnsi"/>
          <w:color w:val="C00000"/>
          <w:sz w:val="24"/>
          <w:szCs w:val="24"/>
          <w:lang w:eastAsia="de-DE" w:bidi="he-IL"/>
        </w:rPr>
        <w:t>L</w:t>
      </w:r>
      <w:r>
        <w:rPr>
          <w:rFonts w:eastAsia="Times New Roman" w:cstheme="minorHAnsi"/>
          <w:sz w:val="24"/>
          <w:szCs w:val="24"/>
          <w:lang w:eastAsia="de-DE" w:bidi="he-IL"/>
        </w:rPr>
        <w:t>:</w:t>
      </w:r>
      <w:r w:rsidRPr="00F40A01">
        <w:rPr>
          <w:rFonts w:eastAsia="Times New Roman" w:cstheme="minorHAnsi"/>
          <w:sz w:val="24"/>
          <w:szCs w:val="24"/>
          <w:lang w:eastAsia="de-DE" w:bidi="he-IL"/>
        </w:rPr>
        <w:tab/>
      </w:r>
      <w:r>
        <w:rPr>
          <w:rFonts w:eastAsia="Times New Roman" w:cstheme="minorHAnsi"/>
          <w:sz w:val="24"/>
          <w:szCs w:val="24"/>
          <w:lang w:eastAsia="de-DE" w:bidi="he-IL"/>
        </w:rPr>
        <w:tab/>
      </w:r>
      <w:r w:rsidRPr="00F40A01">
        <w:rPr>
          <w:rFonts w:eastAsia="Times New Roman" w:cstheme="minorHAnsi"/>
          <w:sz w:val="24"/>
          <w:szCs w:val="24"/>
          <w:lang w:eastAsia="de-DE" w:bidi="he-IL"/>
        </w:rPr>
        <w:t xml:space="preserve">Unser aller Vater hat uns seinen Sohn </w:t>
      </w:r>
      <w:r>
        <w:rPr>
          <w:rFonts w:eastAsia="Times New Roman" w:cstheme="minorHAnsi"/>
          <w:sz w:val="24"/>
          <w:szCs w:val="24"/>
          <w:lang w:eastAsia="de-DE" w:bidi="he-IL"/>
        </w:rPr>
        <w:t>gesandt, der das kommende Gottesreich ankündigt</w:t>
      </w:r>
      <w:r w:rsidRPr="00F40A01">
        <w:rPr>
          <w:rFonts w:eastAsia="Times New Roman" w:cstheme="minorHAnsi"/>
          <w:sz w:val="24"/>
          <w:szCs w:val="24"/>
          <w:lang w:eastAsia="de-DE" w:bidi="he-IL"/>
        </w:rPr>
        <w:t xml:space="preserve">. </w:t>
      </w:r>
      <w:r>
        <w:rPr>
          <w:rFonts w:eastAsia="Times New Roman" w:cstheme="minorHAnsi"/>
          <w:sz w:val="24"/>
          <w:szCs w:val="24"/>
          <w:lang w:eastAsia="de-DE" w:bidi="he-IL"/>
        </w:rPr>
        <w:t>Damit wir Gottes Versprechen an uns nicht vergessen, b</w:t>
      </w:r>
      <w:r w:rsidRPr="00F40A01">
        <w:rPr>
          <w:rFonts w:eastAsia="Times New Roman" w:cstheme="minorHAnsi"/>
          <w:sz w:val="24"/>
          <w:szCs w:val="24"/>
          <w:lang w:eastAsia="de-DE" w:bidi="he-IL"/>
        </w:rPr>
        <w:t xml:space="preserve">eten wir zu ihm, wie Christus uns zu beten gelehrt hat: </w:t>
      </w:r>
    </w:p>
    <w:p w:rsidR="004A214E" w:rsidRPr="00F40A01" w:rsidRDefault="004A214E" w:rsidP="004A214E">
      <w:pPr>
        <w:spacing w:after="0" w:line="240" w:lineRule="auto"/>
        <w:rPr>
          <w:rFonts w:eastAsia="Times New Roman" w:cstheme="minorHAnsi"/>
          <w:sz w:val="24"/>
          <w:szCs w:val="24"/>
          <w:lang w:eastAsia="de-DE" w:bidi="he-IL"/>
        </w:rPr>
      </w:pPr>
      <w:r w:rsidRPr="004A214E">
        <w:rPr>
          <w:rFonts w:eastAsia="Times New Roman" w:cstheme="minorHAnsi"/>
          <w:color w:val="C00000"/>
          <w:sz w:val="24"/>
          <w:szCs w:val="24"/>
          <w:lang w:eastAsia="de-DE" w:bidi="he-IL"/>
        </w:rPr>
        <w:t>A</w:t>
      </w:r>
      <w:r>
        <w:rPr>
          <w:rFonts w:eastAsia="Times New Roman" w:cstheme="minorHAnsi"/>
          <w:sz w:val="24"/>
          <w:szCs w:val="24"/>
          <w:lang w:eastAsia="de-DE" w:bidi="he-IL"/>
        </w:rPr>
        <w:t>:</w:t>
      </w:r>
      <w:r w:rsidRPr="00F40A01">
        <w:rPr>
          <w:rFonts w:eastAsia="Times New Roman" w:cstheme="minorHAnsi"/>
          <w:sz w:val="24"/>
          <w:szCs w:val="24"/>
          <w:lang w:eastAsia="de-DE" w:bidi="he-IL"/>
        </w:rPr>
        <w:tab/>
        <w:t xml:space="preserve">Vater unser im Himmel </w:t>
      </w:r>
    </w:p>
    <w:p w:rsidR="004A214E" w:rsidRDefault="004A214E" w:rsidP="004A214E">
      <w:pPr>
        <w:spacing w:after="0" w:line="240" w:lineRule="auto"/>
        <w:ind w:left="720"/>
        <w:rPr>
          <w:rFonts w:eastAsia="Times New Roman" w:cstheme="minorHAnsi"/>
          <w:sz w:val="24"/>
          <w:szCs w:val="24"/>
          <w:lang w:eastAsia="de-DE" w:bidi="he-IL"/>
        </w:rPr>
      </w:pPr>
      <w:r w:rsidRPr="00F40A01">
        <w:rPr>
          <w:rFonts w:cstheme="minorHAnsi"/>
          <w:sz w:val="24"/>
          <w:szCs w:val="24"/>
        </w:rPr>
        <w:t>geheiligt werde dein Name</w:t>
      </w:r>
      <w:r>
        <w:rPr>
          <w:rFonts w:cstheme="minorHAnsi"/>
          <w:sz w:val="24"/>
          <w:szCs w:val="24"/>
        </w:rPr>
        <w:t>…</w:t>
      </w:r>
      <w:r w:rsidRPr="00F40A01">
        <w:rPr>
          <w:rFonts w:cstheme="minorHAnsi"/>
          <w:sz w:val="24"/>
          <w:szCs w:val="24"/>
        </w:rPr>
        <w:br/>
      </w:r>
    </w:p>
    <w:p w:rsidR="00F86E40" w:rsidRPr="00F40A01" w:rsidRDefault="00F86E40" w:rsidP="004A214E">
      <w:pPr>
        <w:spacing w:after="0" w:line="240" w:lineRule="auto"/>
        <w:ind w:left="720"/>
        <w:rPr>
          <w:rFonts w:eastAsia="Times New Roman" w:cstheme="minorHAnsi"/>
          <w:sz w:val="24"/>
          <w:szCs w:val="24"/>
          <w:lang w:eastAsia="de-DE" w:bidi="he-IL"/>
        </w:rPr>
      </w:pPr>
    </w:p>
    <w:p w:rsidR="004A214E" w:rsidRPr="00FE1A33" w:rsidRDefault="004A214E" w:rsidP="004A214E">
      <w:pPr>
        <w:spacing w:after="0" w:line="240" w:lineRule="auto"/>
        <w:rPr>
          <w:rFonts w:eastAsia="Times New Roman" w:cstheme="minorHAnsi"/>
          <w:bCs/>
          <w:color w:val="C00000"/>
          <w:sz w:val="24"/>
          <w:szCs w:val="24"/>
          <w:lang w:eastAsia="de-DE" w:bidi="he-IL"/>
        </w:rPr>
      </w:pPr>
      <w:r w:rsidRPr="00FE1A33">
        <w:rPr>
          <w:rFonts w:eastAsia="Times New Roman" w:cstheme="minorHAnsi"/>
          <w:bCs/>
          <w:color w:val="C00000"/>
          <w:sz w:val="24"/>
          <w:szCs w:val="24"/>
          <w:lang w:eastAsia="de-DE" w:bidi="he-IL"/>
        </w:rPr>
        <w:t>Bitte um Gottes Segen für den Tag und die Woche</w:t>
      </w:r>
    </w:p>
    <w:p w:rsidR="004A214E" w:rsidRPr="00F40A01" w:rsidRDefault="004A214E" w:rsidP="004A214E">
      <w:pPr>
        <w:spacing w:after="0" w:line="240" w:lineRule="auto"/>
        <w:rPr>
          <w:rFonts w:eastAsia="Times New Roman" w:cstheme="minorHAnsi"/>
          <w:sz w:val="24"/>
          <w:szCs w:val="24"/>
          <w:lang w:eastAsia="de-DE" w:bidi="he-IL"/>
        </w:rPr>
      </w:pPr>
      <w:r w:rsidRPr="004A214E">
        <w:rPr>
          <w:rFonts w:eastAsia="Times New Roman" w:cstheme="minorHAnsi"/>
          <w:color w:val="C00000"/>
          <w:sz w:val="24"/>
          <w:szCs w:val="24"/>
          <w:lang w:eastAsia="de-DE" w:bidi="he-IL"/>
        </w:rPr>
        <w:t>V:</w:t>
      </w:r>
      <w:r w:rsidRPr="00F40A01">
        <w:rPr>
          <w:rFonts w:eastAsia="Times New Roman" w:cstheme="minorHAnsi"/>
          <w:sz w:val="24"/>
          <w:szCs w:val="24"/>
          <w:lang w:eastAsia="de-DE" w:bidi="he-IL"/>
        </w:rPr>
        <w:tab/>
        <w:t>Gott,</w:t>
      </w:r>
    </w:p>
    <w:p w:rsidR="004A214E" w:rsidRPr="00F40A01" w:rsidRDefault="004A214E" w:rsidP="004A214E">
      <w:pPr>
        <w:spacing w:after="0" w:line="240" w:lineRule="auto"/>
        <w:ind w:left="284" w:firstLine="424"/>
        <w:rPr>
          <w:rFonts w:eastAsia="Times New Roman" w:cstheme="minorHAnsi"/>
          <w:sz w:val="24"/>
          <w:szCs w:val="24"/>
          <w:lang w:eastAsia="de-DE" w:bidi="he-IL"/>
        </w:rPr>
      </w:pPr>
      <w:r w:rsidRPr="00F40A01">
        <w:rPr>
          <w:rFonts w:eastAsia="Times New Roman" w:cstheme="minorHAnsi"/>
          <w:sz w:val="24"/>
          <w:szCs w:val="24"/>
          <w:lang w:eastAsia="de-DE" w:bidi="he-IL"/>
        </w:rPr>
        <w:t xml:space="preserve">wir haben von deinem Sohn gehört, </w:t>
      </w:r>
    </w:p>
    <w:p w:rsidR="004A214E" w:rsidRPr="00F40A01" w:rsidRDefault="004A214E" w:rsidP="004A214E">
      <w:pPr>
        <w:spacing w:after="0" w:line="240" w:lineRule="auto"/>
        <w:ind w:left="284" w:firstLine="424"/>
        <w:rPr>
          <w:rFonts w:eastAsia="Times New Roman" w:cstheme="minorHAnsi"/>
          <w:sz w:val="24"/>
          <w:szCs w:val="24"/>
          <w:lang w:eastAsia="de-DE" w:bidi="he-IL"/>
        </w:rPr>
      </w:pPr>
      <w:r w:rsidRPr="00F40A01">
        <w:rPr>
          <w:rFonts w:eastAsia="Times New Roman" w:cstheme="minorHAnsi"/>
          <w:sz w:val="24"/>
          <w:szCs w:val="24"/>
          <w:lang w:eastAsia="de-DE" w:bidi="he-IL"/>
        </w:rPr>
        <w:t>der uns den Geist der Wahrheit als Begleiter zur Seite gestellt hat.</w:t>
      </w:r>
    </w:p>
    <w:p w:rsidR="004A214E" w:rsidRPr="00F40A01" w:rsidRDefault="004A214E" w:rsidP="004A214E">
      <w:pPr>
        <w:spacing w:after="0" w:line="240" w:lineRule="auto"/>
        <w:ind w:left="284" w:firstLine="424"/>
        <w:rPr>
          <w:rFonts w:eastAsia="Times New Roman" w:cstheme="minorHAnsi"/>
          <w:sz w:val="24"/>
          <w:szCs w:val="24"/>
          <w:lang w:eastAsia="de-DE" w:bidi="he-IL"/>
        </w:rPr>
      </w:pPr>
      <w:r w:rsidRPr="00F40A01">
        <w:rPr>
          <w:rFonts w:eastAsia="Times New Roman" w:cstheme="minorHAnsi"/>
          <w:sz w:val="24"/>
          <w:szCs w:val="24"/>
          <w:lang w:eastAsia="de-DE" w:bidi="he-IL"/>
        </w:rPr>
        <w:t>Stärke,</w:t>
      </w:r>
      <w:r>
        <w:rPr>
          <w:rFonts w:eastAsia="Times New Roman" w:cstheme="minorHAnsi"/>
          <w:sz w:val="24"/>
          <w:szCs w:val="24"/>
          <w:lang w:eastAsia="de-DE" w:bidi="he-IL"/>
        </w:rPr>
        <w:t xml:space="preserve"> Mut und die Liebe zum Nächsten</w:t>
      </w:r>
    </w:p>
    <w:p w:rsidR="004A214E" w:rsidRPr="00F40A01" w:rsidRDefault="004A214E" w:rsidP="004A214E">
      <w:pPr>
        <w:spacing w:after="0" w:line="240" w:lineRule="auto"/>
        <w:ind w:left="284" w:firstLine="424"/>
        <w:rPr>
          <w:rFonts w:eastAsia="Times New Roman" w:cstheme="minorHAnsi"/>
          <w:sz w:val="24"/>
          <w:szCs w:val="24"/>
          <w:lang w:eastAsia="de-DE" w:bidi="he-IL"/>
        </w:rPr>
      </w:pPr>
      <w:r w:rsidRPr="00F40A01">
        <w:rPr>
          <w:rFonts w:eastAsia="Times New Roman" w:cstheme="minorHAnsi"/>
          <w:sz w:val="24"/>
          <w:szCs w:val="24"/>
          <w:lang w:eastAsia="de-DE" w:bidi="he-IL"/>
        </w:rPr>
        <w:t xml:space="preserve">sind die </w:t>
      </w:r>
      <w:r>
        <w:rPr>
          <w:rFonts w:eastAsia="Times New Roman" w:cstheme="minorHAnsi"/>
          <w:sz w:val="24"/>
          <w:szCs w:val="24"/>
          <w:lang w:eastAsia="de-DE" w:bidi="he-IL"/>
        </w:rPr>
        <w:t>Gaben</w:t>
      </w:r>
      <w:r w:rsidRPr="00F40A01">
        <w:rPr>
          <w:rFonts w:eastAsia="Times New Roman" w:cstheme="minorHAnsi"/>
          <w:sz w:val="24"/>
          <w:szCs w:val="24"/>
          <w:lang w:eastAsia="de-DE" w:bidi="he-IL"/>
        </w:rPr>
        <w:t xml:space="preserve">, die uns dein Sohn </w:t>
      </w:r>
      <w:r>
        <w:rPr>
          <w:rFonts w:eastAsia="Times New Roman" w:cstheme="minorHAnsi"/>
          <w:sz w:val="24"/>
          <w:szCs w:val="24"/>
          <w:lang w:eastAsia="de-DE" w:bidi="he-IL"/>
        </w:rPr>
        <w:t>schenkt.</w:t>
      </w:r>
    </w:p>
    <w:p w:rsidR="004A214E" w:rsidRPr="00030500" w:rsidRDefault="004A214E" w:rsidP="004A214E">
      <w:pPr>
        <w:spacing w:after="0" w:line="240" w:lineRule="auto"/>
        <w:ind w:left="284" w:firstLine="424"/>
        <w:rPr>
          <w:rFonts w:eastAsia="Times New Roman" w:cstheme="minorHAnsi"/>
          <w:sz w:val="24"/>
          <w:szCs w:val="24"/>
          <w:lang w:eastAsia="de-DE" w:bidi="he-IL"/>
        </w:rPr>
      </w:pPr>
      <w:r w:rsidRPr="00F40A01">
        <w:rPr>
          <w:rFonts w:eastAsia="Times New Roman" w:cstheme="minorHAnsi"/>
          <w:sz w:val="24"/>
          <w:szCs w:val="24"/>
          <w:lang w:eastAsia="de-DE" w:bidi="he-IL"/>
        </w:rPr>
        <w:t xml:space="preserve">Wir bitten </w:t>
      </w:r>
      <w:r w:rsidRPr="00030500">
        <w:rPr>
          <w:rFonts w:eastAsia="Times New Roman" w:cstheme="minorHAnsi"/>
          <w:sz w:val="24"/>
          <w:szCs w:val="24"/>
          <w:lang w:eastAsia="de-DE" w:bidi="he-IL"/>
        </w:rPr>
        <w:t xml:space="preserve">dich, </w:t>
      </w:r>
    </w:p>
    <w:p w:rsidR="004A214E" w:rsidRPr="00030500" w:rsidRDefault="004A214E" w:rsidP="004A214E">
      <w:pPr>
        <w:spacing w:after="0" w:line="240" w:lineRule="auto"/>
        <w:ind w:left="284" w:firstLine="424"/>
        <w:rPr>
          <w:rFonts w:eastAsia="Times New Roman" w:cstheme="minorHAnsi"/>
          <w:sz w:val="24"/>
          <w:szCs w:val="24"/>
          <w:lang w:eastAsia="de-DE" w:bidi="he-IL"/>
        </w:rPr>
      </w:pPr>
      <w:r w:rsidRPr="00030500">
        <w:rPr>
          <w:rFonts w:eastAsia="Times New Roman" w:cstheme="minorHAnsi"/>
          <w:sz w:val="24"/>
          <w:szCs w:val="24"/>
          <w:lang w:eastAsia="de-DE" w:bidi="he-IL"/>
        </w:rPr>
        <w:t>mache auch uns zu Menschen, di</w:t>
      </w:r>
      <w:r>
        <w:rPr>
          <w:rFonts w:eastAsia="Times New Roman" w:cstheme="minorHAnsi"/>
          <w:sz w:val="24"/>
          <w:szCs w:val="24"/>
          <w:lang w:eastAsia="de-DE" w:bidi="he-IL"/>
        </w:rPr>
        <w:t xml:space="preserve">e andere in </w:t>
      </w:r>
      <w:r w:rsidRPr="00030500">
        <w:rPr>
          <w:rFonts w:eastAsia="Times New Roman" w:cstheme="minorHAnsi"/>
          <w:sz w:val="24"/>
          <w:szCs w:val="24"/>
          <w:lang w:eastAsia="de-DE" w:bidi="he-IL"/>
        </w:rPr>
        <w:t>Wort und Tat begleiten</w:t>
      </w:r>
      <w:r>
        <w:rPr>
          <w:rFonts w:eastAsia="Times New Roman" w:cstheme="minorHAnsi"/>
          <w:sz w:val="24"/>
          <w:szCs w:val="24"/>
          <w:lang w:eastAsia="de-DE" w:bidi="he-IL"/>
        </w:rPr>
        <w:t>,</w:t>
      </w:r>
    </w:p>
    <w:p w:rsidR="004A214E" w:rsidRPr="00030500" w:rsidRDefault="004A214E" w:rsidP="004A214E">
      <w:pPr>
        <w:spacing w:after="0" w:line="240" w:lineRule="auto"/>
        <w:ind w:left="284" w:firstLine="424"/>
        <w:rPr>
          <w:rFonts w:eastAsia="Times New Roman" w:cstheme="minorHAnsi"/>
          <w:sz w:val="24"/>
          <w:szCs w:val="24"/>
          <w:lang w:eastAsia="de-DE" w:bidi="he-IL"/>
        </w:rPr>
      </w:pPr>
      <w:r w:rsidRPr="00030500">
        <w:rPr>
          <w:rFonts w:eastAsia="Times New Roman" w:cstheme="minorHAnsi"/>
          <w:sz w:val="24"/>
          <w:szCs w:val="24"/>
          <w:lang w:eastAsia="de-DE" w:bidi="he-IL"/>
        </w:rPr>
        <w:t>damit wir unseren Schwestern und Brüdern,</w:t>
      </w:r>
    </w:p>
    <w:p w:rsidR="004A214E" w:rsidRPr="00030500" w:rsidRDefault="004A214E" w:rsidP="004A214E">
      <w:pPr>
        <w:spacing w:after="0" w:line="240" w:lineRule="auto"/>
        <w:ind w:left="284" w:firstLine="424"/>
        <w:rPr>
          <w:rFonts w:eastAsia="Times New Roman" w:cstheme="minorHAnsi"/>
          <w:sz w:val="24"/>
          <w:szCs w:val="24"/>
          <w:lang w:eastAsia="de-DE" w:bidi="he-IL"/>
        </w:rPr>
      </w:pPr>
      <w:r w:rsidRPr="00030500">
        <w:rPr>
          <w:rFonts w:eastAsia="Times New Roman" w:cstheme="minorHAnsi"/>
          <w:sz w:val="24"/>
          <w:szCs w:val="24"/>
          <w:lang w:eastAsia="de-DE" w:bidi="he-IL"/>
        </w:rPr>
        <w:t>und allen, die einsam, verletzt oder suchend im Leben wandeln,</w:t>
      </w:r>
    </w:p>
    <w:p w:rsidR="004A214E" w:rsidRPr="00030500" w:rsidRDefault="004A214E" w:rsidP="004A214E">
      <w:pPr>
        <w:spacing w:after="0" w:line="240" w:lineRule="auto"/>
        <w:ind w:left="284" w:firstLine="424"/>
        <w:rPr>
          <w:rFonts w:eastAsia="Times New Roman" w:cstheme="minorHAnsi"/>
          <w:sz w:val="24"/>
          <w:szCs w:val="24"/>
          <w:lang w:eastAsia="de-DE" w:bidi="he-IL"/>
        </w:rPr>
      </w:pPr>
      <w:r w:rsidRPr="00030500">
        <w:rPr>
          <w:rFonts w:eastAsia="Times New Roman" w:cstheme="minorHAnsi"/>
          <w:sz w:val="24"/>
          <w:szCs w:val="24"/>
          <w:lang w:eastAsia="de-DE" w:bidi="he-IL"/>
        </w:rPr>
        <w:t>eine verlässliche Hilfe und aufrechte Stütze in schweren Zeiten werden.</w:t>
      </w:r>
    </w:p>
    <w:p w:rsidR="004A214E" w:rsidRPr="00030500" w:rsidRDefault="004A214E" w:rsidP="004A214E">
      <w:pPr>
        <w:spacing w:after="0" w:line="240" w:lineRule="auto"/>
        <w:ind w:left="284" w:firstLine="424"/>
        <w:rPr>
          <w:rFonts w:eastAsia="Times New Roman" w:cstheme="minorHAnsi"/>
          <w:sz w:val="24"/>
          <w:szCs w:val="24"/>
          <w:lang w:eastAsia="de-DE" w:bidi="he-IL"/>
        </w:rPr>
      </w:pPr>
      <w:r w:rsidRPr="00030500">
        <w:rPr>
          <w:rFonts w:eastAsia="Times New Roman" w:cstheme="minorHAnsi"/>
          <w:sz w:val="24"/>
          <w:szCs w:val="24"/>
          <w:lang w:eastAsia="de-DE" w:bidi="he-IL"/>
        </w:rPr>
        <w:t>Dazu segne uns der gütige Gott für die kommende Zeit,</w:t>
      </w:r>
    </w:p>
    <w:p w:rsidR="004A214E" w:rsidRDefault="004A214E" w:rsidP="004A214E">
      <w:pPr>
        <w:spacing w:after="0" w:line="240" w:lineRule="auto"/>
        <w:ind w:left="284" w:firstLine="424"/>
        <w:rPr>
          <w:rFonts w:eastAsia="Times New Roman" w:cstheme="minorHAnsi"/>
          <w:sz w:val="24"/>
          <w:szCs w:val="24"/>
          <w:lang w:eastAsia="de-DE" w:bidi="he-IL"/>
        </w:rPr>
      </w:pPr>
      <w:r w:rsidRPr="00030500">
        <w:rPr>
          <w:rFonts w:eastAsia="Times New Roman" w:cstheme="minorHAnsi"/>
          <w:sz w:val="24"/>
          <w:szCs w:val="24"/>
          <w:lang w:eastAsia="de-DE" w:bidi="he-IL"/>
        </w:rPr>
        <w:t>der Vater und der Soh</w:t>
      </w:r>
      <w:r w:rsidRPr="00F40A01">
        <w:rPr>
          <w:rFonts w:eastAsia="Times New Roman" w:cstheme="minorHAnsi"/>
          <w:sz w:val="24"/>
          <w:szCs w:val="24"/>
          <w:lang w:eastAsia="de-DE" w:bidi="he-IL"/>
        </w:rPr>
        <w:t xml:space="preserve">n und der Heilige Geist. </w:t>
      </w:r>
      <w:r w:rsidRPr="0042503A">
        <w:rPr>
          <w:rFonts w:eastAsia="Times New Roman" w:cstheme="minorHAnsi"/>
          <w:i/>
          <w:color w:val="C00000"/>
          <w:sz w:val="20"/>
          <w:szCs w:val="20"/>
          <w:lang w:eastAsia="de-DE" w:bidi="he-IL"/>
        </w:rPr>
        <w:t>(Kreuzzeichen)</w:t>
      </w:r>
    </w:p>
    <w:p w:rsidR="004A214E" w:rsidRDefault="004A214E" w:rsidP="004A214E">
      <w:pPr>
        <w:spacing w:after="0" w:line="240" w:lineRule="auto"/>
        <w:rPr>
          <w:rFonts w:eastAsia="Times New Roman" w:cstheme="minorHAnsi"/>
          <w:sz w:val="24"/>
          <w:szCs w:val="24"/>
          <w:lang w:eastAsia="de-DE" w:bidi="he-IL"/>
        </w:rPr>
      </w:pPr>
      <w:r w:rsidRPr="004A214E">
        <w:rPr>
          <w:rFonts w:eastAsia="Times New Roman" w:cstheme="minorHAnsi"/>
          <w:color w:val="C00000"/>
          <w:sz w:val="24"/>
          <w:szCs w:val="24"/>
          <w:lang w:eastAsia="de-DE" w:bidi="he-IL"/>
        </w:rPr>
        <w:t>A:</w:t>
      </w:r>
      <w:r>
        <w:rPr>
          <w:rFonts w:eastAsia="Times New Roman" w:cstheme="minorHAnsi"/>
          <w:sz w:val="24"/>
          <w:szCs w:val="24"/>
          <w:lang w:eastAsia="de-DE" w:bidi="he-IL"/>
        </w:rPr>
        <w:tab/>
      </w:r>
      <w:r w:rsidRPr="00F40A01">
        <w:rPr>
          <w:rFonts w:eastAsia="Times New Roman" w:cstheme="minorHAnsi"/>
          <w:sz w:val="24"/>
          <w:szCs w:val="24"/>
          <w:lang w:eastAsia="de-DE" w:bidi="he-IL"/>
        </w:rPr>
        <w:t>Amen.</w:t>
      </w:r>
    </w:p>
    <w:p w:rsidR="004A214E" w:rsidRPr="00F40A01" w:rsidRDefault="004A214E" w:rsidP="004A214E">
      <w:pPr>
        <w:spacing w:after="0" w:line="240" w:lineRule="auto"/>
        <w:rPr>
          <w:rFonts w:eastAsia="Times New Roman" w:cstheme="minorHAnsi"/>
          <w:sz w:val="24"/>
          <w:szCs w:val="24"/>
          <w:lang w:eastAsia="de-DE" w:bidi="he-IL"/>
        </w:rPr>
      </w:pPr>
      <w:r w:rsidRPr="004A214E">
        <w:rPr>
          <w:rFonts w:eastAsia="Times New Roman" w:cstheme="minorHAnsi"/>
          <w:color w:val="C00000"/>
          <w:sz w:val="24"/>
          <w:szCs w:val="24"/>
          <w:lang w:eastAsia="de-DE" w:bidi="he-IL"/>
        </w:rPr>
        <w:t>V:</w:t>
      </w:r>
      <w:r>
        <w:rPr>
          <w:rFonts w:eastAsia="Times New Roman" w:cstheme="minorHAnsi"/>
          <w:sz w:val="24"/>
          <w:szCs w:val="24"/>
          <w:lang w:eastAsia="de-DE" w:bidi="he-IL"/>
        </w:rPr>
        <w:tab/>
        <w:t>Bleiben wir in seinem Frieden!</w:t>
      </w:r>
    </w:p>
    <w:p w:rsidR="004A214E" w:rsidRPr="00F40A01" w:rsidRDefault="004A214E" w:rsidP="004A214E">
      <w:pPr>
        <w:spacing w:after="0" w:line="240" w:lineRule="auto"/>
        <w:rPr>
          <w:rFonts w:eastAsia="Times New Roman" w:cstheme="minorHAnsi"/>
          <w:sz w:val="24"/>
          <w:szCs w:val="24"/>
          <w:lang w:eastAsia="de-DE" w:bidi="he-IL"/>
        </w:rPr>
      </w:pPr>
      <w:r w:rsidRPr="004A214E">
        <w:rPr>
          <w:rFonts w:eastAsia="Times New Roman" w:cstheme="minorHAnsi"/>
          <w:color w:val="C00000"/>
          <w:sz w:val="24"/>
          <w:szCs w:val="24"/>
          <w:lang w:eastAsia="de-DE" w:bidi="he-IL"/>
        </w:rPr>
        <w:t>A:</w:t>
      </w:r>
      <w:r>
        <w:rPr>
          <w:rFonts w:eastAsia="Times New Roman" w:cstheme="minorHAnsi"/>
          <w:sz w:val="24"/>
          <w:szCs w:val="24"/>
          <w:lang w:eastAsia="de-DE" w:bidi="he-IL"/>
        </w:rPr>
        <w:tab/>
      </w:r>
      <w:r w:rsidRPr="00F40A01">
        <w:rPr>
          <w:rFonts w:eastAsia="Times New Roman" w:cstheme="minorHAnsi"/>
          <w:sz w:val="24"/>
          <w:szCs w:val="24"/>
          <w:lang w:eastAsia="de-DE" w:bidi="he-IL"/>
        </w:rPr>
        <w:t xml:space="preserve">Amen. </w:t>
      </w:r>
    </w:p>
    <w:p w:rsidR="004A214E" w:rsidRPr="00F40A01" w:rsidRDefault="004A214E" w:rsidP="004A214E">
      <w:pPr>
        <w:pStyle w:val="pl1"/>
        <w:spacing w:before="0" w:beforeAutospacing="0" w:after="0" w:afterAutospacing="0"/>
        <w:rPr>
          <w:rFonts w:asciiTheme="minorHAnsi" w:hAnsiTheme="minorHAnsi" w:cstheme="minorHAnsi"/>
        </w:rPr>
      </w:pPr>
    </w:p>
    <w:p w:rsidR="004A214E" w:rsidRPr="004A214E" w:rsidRDefault="004A214E" w:rsidP="004A214E">
      <w:pPr>
        <w:pStyle w:val="pl1"/>
        <w:spacing w:before="0" w:beforeAutospacing="0" w:after="0" w:afterAutospacing="0"/>
        <w:rPr>
          <w:rFonts w:asciiTheme="minorHAnsi" w:hAnsiTheme="minorHAnsi" w:cstheme="minorHAnsi"/>
          <w:i/>
          <w:color w:val="C00000"/>
          <w:sz w:val="20"/>
          <w:szCs w:val="20"/>
        </w:rPr>
      </w:pPr>
      <w:r w:rsidRPr="004A214E">
        <w:rPr>
          <w:rFonts w:asciiTheme="minorHAnsi" w:hAnsiTheme="minorHAnsi" w:cstheme="minorHAnsi"/>
          <w:i/>
          <w:color w:val="C00000"/>
          <w:sz w:val="20"/>
          <w:szCs w:val="20"/>
        </w:rPr>
        <w:t xml:space="preserve">Zum Abschluss kann das Lied „Komm, o Tröster, </w:t>
      </w:r>
      <w:proofErr w:type="spellStart"/>
      <w:r w:rsidRPr="004A214E">
        <w:rPr>
          <w:rFonts w:asciiTheme="minorHAnsi" w:hAnsiTheme="minorHAnsi" w:cstheme="minorHAnsi"/>
          <w:i/>
          <w:color w:val="C00000"/>
          <w:sz w:val="20"/>
          <w:szCs w:val="20"/>
        </w:rPr>
        <w:t>Heilger</w:t>
      </w:r>
      <w:proofErr w:type="spellEnd"/>
      <w:r w:rsidRPr="004A214E">
        <w:rPr>
          <w:rFonts w:asciiTheme="minorHAnsi" w:hAnsiTheme="minorHAnsi" w:cstheme="minorHAnsi"/>
          <w:i/>
          <w:color w:val="C00000"/>
          <w:sz w:val="20"/>
          <w:szCs w:val="20"/>
        </w:rPr>
        <w:t xml:space="preserve"> Geist“ (Kirchengesangbuch 484 / G</w:t>
      </w:r>
      <w:r w:rsidR="0042503A">
        <w:rPr>
          <w:rFonts w:asciiTheme="minorHAnsi" w:hAnsiTheme="minorHAnsi" w:cstheme="minorHAnsi"/>
          <w:i/>
          <w:color w:val="C00000"/>
          <w:sz w:val="20"/>
          <w:szCs w:val="20"/>
        </w:rPr>
        <w:t>L</w:t>
      </w:r>
      <w:bookmarkStart w:id="0" w:name="_GoBack"/>
      <w:bookmarkEnd w:id="0"/>
      <w:r w:rsidRPr="004A214E">
        <w:rPr>
          <w:rFonts w:asciiTheme="minorHAnsi" w:hAnsiTheme="minorHAnsi" w:cstheme="minorHAnsi"/>
          <w:i/>
          <w:color w:val="C00000"/>
          <w:sz w:val="20"/>
          <w:szCs w:val="20"/>
        </w:rPr>
        <w:t xml:space="preserve"> 349) gesungen werden.</w:t>
      </w:r>
    </w:p>
    <w:p w:rsidR="004A214E" w:rsidRDefault="00FE1A33" w:rsidP="004A214E">
      <w:pPr>
        <w:spacing w:after="0" w:line="240" w:lineRule="auto"/>
        <w:ind w:right="850"/>
        <w:rPr>
          <w:rFonts w:cstheme="minorHAnsi"/>
          <w:sz w:val="24"/>
          <w:szCs w:val="24"/>
        </w:rPr>
      </w:pPr>
      <w:r w:rsidRPr="00DB66AC">
        <w:rPr>
          <w:rFonts w:eastAsia="Times New Roman" w:cstheme="minorHAnsi"/>
          <w:noProof/>
          <w:color w:val="C00000"/>
          <w:sz w:val="24"/>
          <w:szCs w:val="24"/>
          <w:lang w:eastAsia="de-AT"/>
        </w:rPr>
        <w:drawing>
          <wp:anchor distT="0" distB="0" distL="114300" distR="114300" simplePos="0" relativeHeight="251658752" behindDoc="1" locked="0" layoutInCell="1" allowOverlap="1" wp14:anchorId="519A873F" wp14:editId="12E576C3">
            <wp:simplePos x="0" y="0"/>
            <wp:positionH relativeFrom="margin">
              <wp:posOffset>-615315</wp:posOffset>
            </wp:positionH>
            <wp:positionV relativeFrom="paragraph">
              <wp:posOffset>151130</wp:posOffset>
            </wp:positionV>
            <wp:extent cx="7191375" cy="940435"/>
            <wp:effectExtent l="0" t="0" r="952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1375" cy="940435"/>
                    </a:xfrm>
                    <a:prstGeom prst="rect">
                      <a:avLst/>
                    </a:prstGeom>
                  </pic:spPr>
                </pic:pic>
              </a:graphicData>
            </a:graphic>
            <wp14:sizeRelH relativeFrom="margin">
              <wp14:pctWidth>0</wp14:pctWidth>
            </wp14:sizeRelH>
            <wp14:sizeRelV relativeFrom="margin">
              <wp14:pctHeight>0</wp14:pctHeight>
            </wp14:sizeRelV>
          </wp:anchor>
        </w:drawing>
      </w:r>
    </w:p>
    <w:p w:rsidR="005D53DB" w:rsidRPr="00DB66AC" w:rsidRDefault="005D53DB" w:rsidP="00ED5886">
      <w:pPr>
        <w:spacing w:after="0" w:line="240" w:lineRule="auto"/>
        <w:ind w:right="850"/>
        <w:rPr>
          <w:rFonts w:cstheme="minorHAnsi"/>
          <w:sz w:val="24"/>
          <w:szCs w:val="24"/>
        </w:rPr>
      </w:pPr>
    </w:p>
    <w:p w:rsidR="0040697F" w:rsidRPr="00DB66AC" w:rsidRDefault="0040697F" w:rsidP="00ED5886">
      <w:pPr>
        <w:spacing w:after="0" w:line="240" w:lineRule="auto"/>
        <w:ind w:right="850"/>
        <w:rPr>
          <w:rFonts w:cstheme="minorHAnsi"/>
          <w:sz w:val="24"/>
          <w:szCs w:val="24"/>
        </w:rPr>
      </w:pPr>
    </w:p>
    <w:p w:rsidR="0040697F" w:rsidRPr="00DB66AC" w:rsidRDefault="0040697F" w:rsidP="00ED5886">
      <w:pPr>
        <w:spacing w:after="0" w:line="240" w:lineRule="auto"/>
        <w:ind w:right="850"/>
        <w:rPr>
          <w:rFonts w:cstheme="minorHAnsi"/>
          <w:sz w:val="24"/>
          <w:szCs w:val="24"/>
        </w:rPr>
      </w:pPr>
    </w:p>
    <w:p w:rsidR="0040697F" w:rsidRPr="00DB66AC" w:rsidRDefault="0040697F" w:rsidP="00C50235">
      <w:pPr>
        <w:rPr>
          <w:rFonts w:eastAsia="Times New Roman" w:cstheme="minorHAnsi"/>
          <w:color w:val="C00000"/>
          <w:sz w:val="24"/>
          <w:szCs w:val="24"/>
          <w:lang w:eastAsia="de-AT"/>
        </w:rPr>
      </w:pPr>
    </w:p>
    <w:p w:rsidR="00944E54" w:rsidRDefault="00944E54" w:rsidP="00FE1A33">
      <w:pPr>
        <w:pStyle w:val="pl1"/>
        <w:spacing w:before="0" w:beforeAutospacing="0" w:after="0" w:afterAutospacing="0"/>
        <w:rPr>
          <w:rFonts w:asciiTheme="minorHAnsi" w:hAnsiTheme="minorHAnsi" w:cstheme="minorHAnsi"/>
          <w:sz w:val="18"/>
          <w:szCs w:val="18"/>
        </w:rPr>
      </w:pPr>
    </w:p>
    <w:p w:rsidR="00FE1A33" w:rsidRPr="00FE1A33" w:rsidRDefault="00FE1A33" w:rsidP="00FE1A33">
      <w:pPr>
        <w:pStyle w:val="pl1"/>
        <w:spacing w:before="0" w:beforeAutospacing="0" w:after="0" w:afterAutospacing="0"/>
        <w:rPr>
          <w:rFonts w:asciiTheme="minorHAnsi" w:hAnsiTheme="minorHAnsi" w:cstheme="minorHAnsi"/>
          <w:sz w:val="18"/>
          <w:szCs w:val="18"/>
        </w:rPr>
      </w:pPr>
      <w:r w:rsidRPr="00FE1A33">
        <w:rPr>
          <w:rFonts w:asciiTheme="minorHAnsi" w:hAnsiTheme="minorHAnsi" w:cstheme="minorHAnsi"/>
          <w:sz w:val="18"/>
          <w:szCs w:val="18"/>
        </w:rPr>
        <w:t>Impressum:</w:t>
      </w:r>
    </w:p>
    <w:p w:rsidR="00FE1A33" w:rsidRPr="00FE1A33" w:rsidRDefault="00FE1A33" w:rsidP="00FE1A33">
      <w:pPr>
        <w:pStyle w:val="pl1"/>
        <w:spacing w:before="0" w:beforeAutospacing="0" w:after="0" w:afterAutospacing="0"/>
        <w:rPr>
          <w:rFonts w:asciiTheme="minorHAnsi" w:hAnsiTheme="minorHAnsi" w:cstheme="minorHAnsi"/>
          <w:sz w:val="18"/>
          <w:szCs w:val="18"/>
        </w:rPr>
      </w:pPr>
      <w:r w:rsidRPr="00FE1A33">
        <w:rPr>
          <w:rFonts w:asciiTheme="minorHAnsi" w:hAnsiTheme="minorHAnsi" w:cstheme="minorHAnsi"/>
          <w:sz w:val="18"/>
          <w:szCs w:val="18"/>
        </w:rPr>
        <w:t>Hrsg.: ARGE Liturgie (Geschäftsführender Leiter: Mag. Martin Sindelar, Wien) unter Mitarbeit der Liturgischen Institute in Freiburg/Schweiz und Trier/Deutschland, www.netzwerk-gottesdienst.at; netzwerk.gottesdienst@edw.or.at.</w:t>
      </w:r>
    </w:p>
    <w:p w:rsidR="00FE1A33" w:rsidRPr="00FE1A33" w:rsidRDefault="00FE1A33" w:rsidP="00FE1A33">
      <w:pPr>
        <w:pStyle w:val="pl1"/>
        <w:spacing w:before="0" w:beforeAutospacing="0" w:after="0" w:afterAutospacing="0"/>
        <w:rPr>
          <w:rFonts w:asciiTheme="minorHAnsi" w:hAnsiTheme="minorHAnsi" w:cstheme="minorHAnsi"/>
          <w:sz w:val="18"/>
          <w:szCs w:val="18"/>
        </w:rPr>
      </w:pPr>
      <w:r w:rsidRPr="00FE1A33">
        <w:rPr>
          <w:rFonts w:asciiTheme="minorHAnsi" w:hAnsiTheme="minorHAnsi" w:cstheme="minorHAnsi"/>
          <w:sz w:val="18"/>
          <w:szCs w:val="18"/>
        </w:rPr>
        <w:t xml:space="preserve">Verfasserin: Rebecca </w:t>
      </w:r>
      <w:proofErr w:type="spellStart"/>
      <w:r w:rsidRPr="00FE1A33">
        <w:rPr>
          <w:rFonts w:asciiTheme="minorHAnsi" w:hAnsiTheme="minorHAnsi" w:cstheme="minorHAnsi"/>
          <w:sz w:val="18"/>
          <w:szCs w:val="18"/>
        </w:rPr>
        <w:t>Telöken</w:t>
      </w:r>
      <w:proofErr w:type="spellEnd"/>
      <w:r w:rsidRPr="00FE1A33">
        <w:rPr>
          <w:rFonts w:asciiTheme="minorHAnsi" w:hAnsiTheme="minorHAnsi" w:cstheme="minorHAnsi"/>
          <w:sz w:val="18"/>
          <w:szCs w:val="18"/>
        </w:rPr>
        <w:t>, Trier</w:t>
      </w:r>
    </w:p>
    <w:p w:rsidR="007E2A86" w:rsidRPr="00FE1A33" w:rsidRDefault="00FE1A33" w:rsidP="00FE1A33">
      <w:pPr>
        <w:pStyle w:val="pl1"/>
        <w:spacing w:before="0" w:beforeAutospacing="0" w:after="0" w:afterAutospacing="0"/>
        <w:rPr>
          <w:rFonts w:asciiTheme="minorHAnsi" w:hAnsiTheme="minorHAnsi" w:cstheme="minorHAnsi"/>
          <w:sz w:val="18"/>
          <w:szCs w:val="18"/>
        </w:rPr>
      </w:pPr>
      <w:r w:rsidRPr="00FE1A33">
        <w:rPr>
          <w:rFonts w:asciiTheme="minorHAnsi" w:hAnsiTheme="minorHAnsi" w:cstheme="minorHAnsi"/>
          <w:sz w:val="18"/>
          <w:szCs w:val="18"/>
        </w:rPr>
        <w:t>Die Ständige Kommission für die Herausgabe der gemeinsamen liturgischen Bücher im deutschen Sprachgebiet erteilte für die aus diesen Büchern entnommenen Texte die Abdruckerlaubnis. Die darin enthaltenen biblischen Texte sind Bestandteile der von den Bischofskonferenzen des deutschen Sprachgebietes approbierten Einheitsübersetzung der Heiligen Schrift. © 2020 staeko.net; Grafiken: wwgrafik.at.</w:t>
      </w:r>
    </w:p>
    <w:sectPr w:rsidR="007E2A86" w:rsidRPr="00FE1A33" w:rsidSect="00DB66AC">
      <w:footerReference w:type="defaul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1F" w:rsidRDefault="00B96E1F" w:rsidP="00B2430B">
      <w:pPr>
        <w:spacing w:after="0" w:line="240" w:lineRule="auto"/>
      </w:pPr>
      <w:r>
        <w:separator/>
      </w:r>
    </w:p>
  </w:endnote>
  <w:endnote w:type="continuationSeparator" w:id="0">
    <w:p w:rsidR="00B96E1F" w:rsidRDefault="00B96E1F"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3122"/>
      <w:docPartObj>
        <w:docPartGallery w:val="Page Numbers (Bottom of Page)"/>
        <w:docPartUnique/>
      </w:docPartObj>
    </w:sdtPr>
    <w:sdtEndPr/>
    <w:sdtContent>
      <w:p w:rsidR="006C6FC4" w:rsidRDefault="006C6FC4">
        <w:pPr>
          <w:pStyle w:val="Fuzeile"/>
          <w:jc w:val="center"/>
        </w:pPr>
        <w:r>
          <w:fldChar w:fldCharType="begin"/>
        </w:r>
        <w:r>
          <w:instrText>PAGE   \* MERGEFORMAT</w:instrText>
        </w:r>
        <w:r>
          <w:fldChar w:fldCharType="separate"/>
        </w:r>
        <w:r w:rsidR="0042503A" w:rsidRPr="0042503A">
          <w:rPr>
            <w:noProof/>
            <w:lang w:val="de-DE"/>
          </w:rPr>
          <w:t>6</w:t>
        </w:r>
        <w:r>
          <w:fldChar w:fldCharType="end"/>
        </w:r>
      </w:p>
    </w:sdtContent>
  </w:sdt>
  <w:p w:rsidR="006C6FC4" w:rsidRDefault="006C6F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1F" w:rsidRDefault="00B96E1F" w:rsidP="00B2430B">
      <w:pPr>
        <w:spacing w:after="0" w:line="240" w:lineRule="auto"/>
      </w:pPr>
      <w:r>
        <w:separator/>
      </w:r>
    </w:p>
  </w:footnote>
  <w:footnote w:type="continuationSeparator" w:id="0">
    <w:p w:rsidR="00B96E1F" w:rsidRDefault="00B96E1F"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26147A4"/>
    <w:multiLevelType w:val="multilevel"/>
    <w:tmpl w:val="8DE6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C6DE2"/>
    <w:multiLevelType w:val="multilevel"/>
    <w:tmpl w:val="BD26D9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6C2734A"/>
    <w:multiLevelType w:val="hybridMultilevel"/>
    <w:tmpl w:val="69C07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C4A1D32"/>
    <w:multiLevelType w:val="hybridMultilevel"/>
    <w:tmpl w:val="A0069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CD67E26"/>
    <w:multiLevelType w:val="multilevel"/>
    <w:tmpl w:val="9968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4"/>
  </w:num>
  <w:num w:numId="6">
    <w:abstractNumId w:val="8"/>
  </w:num>
  <w:num w:numId="7">
    <w:abstractNumId w:val="3"/>
  </w:num>
  <w:num w:numId="8">
    <w:abstractNumId w:val="9"/>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5B"/>
    <w:rsid w:val="00017311"/>
    <w:rsid w:val="00032ED4"/>
    <w:rsid w:val="00046CAF"/>
    <w:rsid w:val="00047DFD"/>
    <w:rsid w:val="00072F82"/>
    <w:rsid w:val="00083C93"/>
    <w:rsid w:val="00093859"/>
    <w:rsid w:val="000A2EB4"/>
    <w:rsid w:val="000B0AB6"/>
    <w:rsid w:val="000C211F"/>
    <w:rsid w:val="001214C1"/>
    <w:rsid w:val="00156C95"/>
    <w:rsid w:val="00163F08"/>
    <w:rsid w:val="001A44E2"/>
    <w:rsid w:val="001D68BB"/>
    <w:rsid w:val="001E13D0"/>
    <w:rsid w:val="001E1468"/>
    <w:rsid w:val="001E4D9B"/>
    <w:rsid w:val="001E7258"/>
    <w:rsid w:val="001F6667"/>
    <w:rsid w:val="00200453"/>
    <w:rsid w:val="00207515"/>
    <w:rsid w:val="00231FCB"/>
    <w:rsid w:val="00234C9A"/>
    <w:rsid w:val="002469A8"/>
    <w:rsid w:val="00265A83"/>
    <w:rsid w:val="002814F5"/>
    <w:rsid w:val="00286095"/>
    <w:rsid w:val="00294FB5"/>
    <w:rsid w:val="002A0294"/>
    <w:rsid w:val="002A0D26"/>
    <w:rsid w:val="002C35EF"/>
    <w:rsid w:val="002D4CE6"/>
    <w:rsid w:val="002E44FE"/>
    <w:rsid w:val="002E4A40"/>
    <w:rsid w:val="002F5556"/>
    <w:rsid w:val="003203C7"/>
    <w:rsid w:val="0032179A"/>
    <w:rsid w:val="00327A51"/>
    <w:rsid w:val="00331D90"/>
    <w:rsid w:val="00335C63"/>
    <w:rsid w:val="003535A4"/>
    <w:rsid w:val="00381BA6"/>
    <w:rsid w:val="003851C1"/>
    <w:rsid w:val="00392ED6"/>
    <w:rsid w:val="003A369E"/>
    <w:rsid w:val="003A6E55"/>
    <w:rsid w:val="003B274E"/>
    <w:rsid w:val="003C5AC4"/>
    <w:rsid w:val="0040697F"/>
    <w:rsid w:val="00421001"/>
    <w:rsid w:val="0042503A"/>
    <w:rsid w:val="00457A09"/>
    <w:rsid w:val="00466F84"/>
    <w:rsid w:val="004A214E"/>
    <w:rsid w:val="004A41A4"/>
    <w:rsid w:val="004C7C0C"/>
    <w:rsid w:val="004F06A4"/>
    <w:rsid w:val="004F788B"/>
    <w:rsid w:val="0050309E"/>
    <w:rsid w:val="005127C5"/>
    <w:rsid w:val="00535818"/>
    <w:rsid w:val="00537C6B"/>
    <w:rsid w:val="00562992"/>
    <w:rsid w:val="00574EC3"/>
    <w:rsid w:val="00585F74"/>
    <w:rsid w:val="005935A4"/>
    <w:rsid w:val="005A2B9A"/>
    <w:rsid w:val="005A2C18"/>
    <w:rsid w:val="005A6517"/>
    <w:rsid w:val="005D53DB"/>
    <w:rsid w:val="005E105F"/>
    <w:rsid w:val="005E5A09"/>
    <w:rsid w:val="00637BC2"/>
    <w:rsid w:val="00655624"/>
    <w:rsid w:val="0066512E"/>
    <w:rsid w:val="00666A4A"/>
    <w:rsid w:val="00670085"/>
    <w:rsid w:val="00670362"/>
    <w:rsid w:val="00670B8B"/>
    <w:rsid w:val="006747D7"/>
    <w:rsid w:val="006A1CC2"/>
    <w:rsid w:val="006A4E84"/>
    <w:rsid w:val="006C6FC4"/>
    <w:rsid w:val="006D2649"/>
    <w:rsid w:val="006F5922"/>
    <w:rsid w:val="00733466"/>
    <w:rsid w:val="007505C9"/>
    <w:rsid w:val="00775F8D"/>
    <w:rsid w:val="00795437"/>
    <w:rsid w:val="00797771"/>
    <w:rsid w:val="007C1038"/>
    <w:rsid w:val="007C60BD"/>
    <w:rsid w:val="007D76F0"/>
    <w:rsid w:val="007E0010"/>
    <w:rsid w:val="007E2A86"/>
    <w:rsid w:val="0081321C"/>
    <w:rsid w:val="008143CB"/>
    <w:rsid w:val="00836851"/>
    <w:rsid w:val="00853B52"/>
    <w:rsid w:val="00867A1D"/>
    <w:rsid w:val="008702DF"/>
    <w:rsid w:val="008A10F2"/>
    <w:rsid w:val="008A1883"/>
    <w:rsid w:val="008A4B2B"/>
    <w:rsid w:val="008B21CC"/>
    <w:rsid w:val="0090686F"/>
    <w:rsid w:val="00907F14"/>
    <w:rsid w:val="0091149B"/>
    <w:rsid w:val="00944E54"/>
    <w:rsid w:val="00994C2C"/>
    <w:rsid w:val="009C1FA5"/>
    <w:rsid w:val="009D3BAF"/>
    <w:rsid w:val="00A12D3F"/>
    <w:rsid w:val="00A509C3"/>
    <w:rsid w:val="00A85448"/>
    <w:rsid w:val="00A92C4E"/>
    <w:rsid w:val="00A94424"/>
    <w:rsid w:val="00AA1AC0"/>
    <w:rsid w:val="00AA32E2"/>
    <w:rsid w:val="00AB05B1"/>
    <w:rsid w:val="00AC7C50"/>
    <w:rsid w:val="00AD50F4"/>
    <w:rsid w:val="00B229EF"/>
    <w:rsid w:val="00B2430B"/>
    <w:rsid w:val="00B57ED1"/>
    <w:rsid w:val="00B80339"/>
    <w:rsid w:val="00B91054"/>
    <w:rsid w:val="00B93F85"/>
    <w:rsid w:val="00B96E1F"/>
    <w:rsid w:val="00B96FE9"/>
    <w:rsid w:val="00BA5F09"/>
    <w:rsid w:val="00BF63DB"/>
    <w:rsid w:val="00BF74A6"/>
    <w:rsid w:val="00C04776"/>
    <w:rsid w:val="00C06F51"/>
    <w:rsid w:val="00C20D58"/>
    <w:rsid w:val="00C23165"/>
    <w:rsid w:val="00C37EB4"/>
    <w:rsid w:val="00C50235"/>
    <w:rsid w:val="00C6257C"/>
    <w:rsid w:val="00CA365A"/>
    <w:rsid w:val="00CA4328"/>
    <w:rsid w:val="00CD29FC"/>
    <w:rsid w:val="00CE5C37"/>
    <w:rsid w:val="00D00968"/>
    <w:rsid w:val="00D046E2"/>
    <w:rsid w:val="00D2430E"/>
    <w:rsid w:val="00D31560"/>
    <w:rsid w:val="00D31617"/>
    <w:rsid w:val="00D407E5"/>
    <w:rsid w:val="00D4726A"/>
    <w:rsid w:val="00D872ED"/>
    <w:rsid w:val="00DB34D9"/>
    <w:rsid w:val="00DB66AC"/>
    <w:rsid w:val="00DD0325"/>
    <w:rsid w:val="00E0375E"/>
    <w:rsid w:val="00E15B12"/>
    <w:rsid w:val="00E277C3"/>
    <w:rsid w:val="00E31622"/>
    <w:rsid w:val="00E33DE1"/>
    <w:rsid w:val="00E349BD"/>
    <w:rsid w:val="00E357EC"/>
    <w:rsid w:val="00E428E1"/>
    <w:rsid w:val="00E74211"/>
    <w:rsid w:val="00EA2F46"/>
    <w:rsid w:val="00EA465D"/>
    <w:rsid w:val="00EB2A8A"/>
    <w:rsid w:val="00EC5384"/>
    <w:rsid w:val="00EC7765"/>
    <w:rsid w:val="00ED0C5B"/>
    <w:rsid w:val="00ED5886"/>
    <w:rsid w:val="00F054A6"/>
    <w:rsid w:val="00F06942"/>
    <w:rsid w:val="00F31C34"/>
    <w:rsid w:val="00F83323"/>
    <w:rsid w:val="00F86E40"/>
    <w:rsid w:val="00FE0528"/>
    <w:rsid w:val="00FE1A33"/>
    <w:rsid w:val="00FE4A11"/>
    <w:rsid w:val="00FF369A"/>
    <w:rsid w:val="00FF3FB1"/>
    <w:rsid w:val="00FF6EE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A818C"/>
  <w15:docId w15:val="{BF01813D-E2AC-44BB-A1AF-64DFD9EF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customStyle="1" w:styleId="lbtxps3">
    <w:name w:val="lb_tx_ps3"/>
    <w:basedOn w:val="Absatz-Standardschriftart"/>
    <w:rsid w:val="00466F84"/>
  </w:style>
  <w:style w:type="paragraph" w:customStyle="1" w:styleId="lbtx">
    <w:name w:val="lb_tx"/>
    <w:basedOn w:val="Standard"/>
    <w:rsid w:val="00466F84"/>
    <w:pPr>
      <w:spacing w:before="100" w:beforeAutospacing="1" w:after="100" w:afterAutospacing="1" w:line="240" w:lineRule="auto"/>
    </w:pPr>
    <w:rPr>
      <w:rFonts w:ascii="Times New Roman" w:eastAsia="Times New Roman" w:hAnsi="Times New Roman" w:cs="Times New Roman"/>
      <w:sz w:val="24"/>
      <w:szCs w:val="24"/>
      <w:lang w:val="de-DE" w:eastAsia="de-DE" w:bidi="he-IL"/>
    </w:rPr>
  </w:style>
  <w:style w:type="character" w:customStyle="1" w:styleId="lbtxl2">
    <w:name w:val="lb_tx_l2"/>
    <w:basedOn w:val="Absatz-Standardschriftart"/>
    <w:rsid w:val="00466F84"/>
  </w:style>
  <w:style w:type="character" w:customStyle="1" w:styleId="vers">
    <w:name w:val="vers"/>
    <w:basedOn w:val="Absatz-Standardschriftart"/>
    <w:rsid w:val="00466F84"/>
  </w:style>
  <w:style w:type="character" w:customStyle="1" w:styleId="lbtxe">
    <w:name w:val="lb_txe"/>
    <w:basedOn w:val="Absatz-Standardschriftart"/>
    <w:rsid w:val="00466F84"/>
  </w:style>
  <w:style w:type="character" w:customStyle="1" w:styleId="lbtx2">
    <w:name w:val="lb_tx2"/>
    <w:basedOn w:val="Absatz-Standardschriftart"/>
    <w:rsid w:val="00466F84"/>
  </w:style>
  <w:style w:type="character" w:customStyle="1" w:styleId="mw-mmv-author">
    <w:name w:val="mw-mmv-author"/>
    <w:basedOn w:val="Absatz-Standardschriftart"/>
    <w:rsid w:val="00286095"/>
  </w:style>
  <w:style w:type="character" w:customStyle="1" w:styleId="mw-mmv-title">
    <w:name w:val="mw-mmv-title"/>
    <w:basedOn w:val="Absatz-Standardschriftart"/>
    <w:rsid w:val="00286095"/>
  </w:style>
  <w:style w:type="paragraph" w:customStyle="1" w:styleId="pl1">
    <w:name w:val="pl1"/>
    <w:basedOn w:val="Standard"/>
    <w:rsid w:val="004A214E"/>
    <w:pPr>
      <w:spacing w:before="100" w:beforeAutospacing="1" w:after="100" w:afterAutospacing="1" w:line="240" w:lineRule="auto"/>
    </w:pPr>
    <w:rPr>
      <w:rFonts w:ascii="Times New Roman" w:eastAsia="Times New Roman" w:hAnsi="Times New Roman" w:cs="Times New Roman"/>
      <w:sz w:val="24"/>
      <w:szCs w:val="24"/>
      <w:lang w:val="de-DE"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240670372">
      <w:bodyDiv w:val="1"/>
      <w:marLeft w:val="0"/>
      <w:marRight w:val="0"/>
      <w:marTop w:val="0"/>
      <w:marBottom w:val="0"/>
      <w:divBdr>
        <w:top w:val="none" w:sz="0" w:space="0" w:color="auto"/>
        <w:left w:val="none" w:sz="0" w:space="0" w:color="auto"/>
        <w:bottom w:val="none" w:sz="0" w:space="0" w:color="auto"/>
        <w:right w:val="none" w:sz="0" w:space="0" w:color="auto"/>
      </w:divBdr>
      <w:divsChild>
        <w:div w:id="502744034">
          <w:marLeft w:val="0"/>
          <w:marRight w:val="0"/>
          <w:marTop w:val="0"/>
          <w:marBottom w:val="0"/>
          <w:divBdr>
            <w:top w:val="none" w:sz="0" w:space="0" w:color="auto"/>
            <w:left w:val="none" w:sz="0" w:space="0" w:color="auto"/>
            <w:bottom w:val="none" w:sz="0" w:space="0" w:color="auto"/>
            <w:right w:val="none" w:sz="0" w:space="0" w:color="auto"/>
          </w:divBdr>
          <w:divsChild>
            <w:div w:id="1325235510">
              <w:marLeft w:val="0"/>
              <w:marRight w:val="0"/>
              <w:marTop w:val="0"/>
              <w:marBottom w:val="0"/>
              <w:divBdr>
                <w:top w:val="none" w:sz="0" w:space="0" w:color="auto"/>
                <w:left w:val="none" w:sz="0" w:space="0" w:color="auto"/>
                <w:bottom w:val="none" w:sz="0" w:space="0" w:color="auto"/>
                <w:right w:val="none" w:sz="0" w:space="0" w:color="auto"/>
              </w:divBdr>
              <w:divsChild>
                <w:div w:id="1172179794">
                  <w:marLeft w:val="0"/>
                  <w:marRight w:val="0"/>
                  <w:marTop w:val="0"/>
                  <w:marBottom w:val="0"/>
                  <w:divBdr>
                    <w:top w:val="none" w:sz="0" w:space="0" w:color="auto"/>
                    <w:left w:val="none" w:sz="0" w:space="0" w:color="auto"/>
                    <w:bottom w:val="none" w:sz="0" w:space="0" w:color="auto"/>
                    <w:right w:val="none" w:sz="0" w:space="0" w:color="auto"/>
                  </w:divBdr>
                  <w:divsChild>
                    <w:div w:id="1107117343">
                      <w:marLeft w:val="0"/>
                      <w:marRight w:val="0"/>
                      <w:marTop w:val="0"/>
                      <w:marBottom w:val="0"/>
                      <w:divBdr>
                        <w:top w:val="none" w:sz="0" w:space="0" w:color="auto"/>
                        <w:left w:val="none" w:sz="0" w:space="0" w:color="auto"/>
                        <w:bottom w:val="none" w:sz="0" w:space="0" w:color="auto"/>
                        <w:right w:val="none" w:sz="0" w:space="0" w:color="auto"/>
                      </w:divBdr>
                      <w:divsChild>
                        <w:div w:id="698702766">
                          <w:marLeft w:val="0"/>
                          <w:marRight w:val="0"/>
                          <w:marTop w:val="0"/>
                          <w:marBottom w:val="0"/>
                          <w:divBdr>
                            <w:top w:val="none" w:sz="0" w:space="0" w:color="auto"/>
                            <w:left w:val="none" w:sz="0" w:space="0" w:color="auto"/>
                            <w:bottom w:val="none" w:sz="0" w:space="0" w:color="auto"/>
                            <w:right w:val="none" w:sz="0" w:space="0" w:color="auto"/>
                          </w:divBdr>
                          <w:divsChild>
                            <w:div w:id="663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D2858898.dotm</Template>
  <TotalTime>0</TotalTime>
  <Pages>7</Pages>
  <Words>2065</Words>
  <Characters>13014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Hecht Pia</cp:lastModifiedBy>
  <cp:revision>11</cp:revision>
  <cp:lastPrinted>2020-03-12T16:12:00Z</cp:lastPrinted>
  <dcterms:created xsi:type="dcterms:W3CDTF">2020-05-08T07:27:00Z</dcterms:created>
  <dcterms:modified xsi:type="dcterms:W3CDTF">2020-05-08T08:37:00Z</dcterms:modified>
</cp:coreProperties>
</file>